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E942E" w14:textId="77777777" w:rsidR="00057D3E" w:rsidRDefault="00057D3E" w:rsidP="00057D3E">
      <w:pPr>
        <w:contextualSpacing/>
        <w:jc w:val="center"/>
        <w:rPr>
          <w:rFonts w:ascii="StobiSans Regular" w:hAnsi="StobiSans Regular"/>
          <w:b/>
        </w:rPr>
      </w:pPr>
      <w:r w:rsidRPr="00057D3E">
        <w:rPr>
          <w:rFonts w:ascii="StobiSans Regular" w:hAnsi="StobiSans Regular"/>
          <w:b/>
        </w:rPr>
        <w:t>ИНСТРУКЦИЈА ПО ЈАВЕН ПОВИК</w:t>
      </w:r>
      <w:r w:rsidR="00484EF9">
        <w:rPr>
          <w:rFonts w:ascii="StobiSans Regular" w:hAnsi="StobiSans Regular"/>
          <w:b/>
        </w:rPr>
        <w:t>/</w:t>
      </w:r>
    </w:p>
    <w:p w14:paraId="00977A03" w14:textId="77777777" w:rsidR="00484EF9" w:rsidRPr="004A3D16" w:rsidRDefault="00484EF9" w:rsidP="00484EF9">
      <w:pPr>
        <w:contextualSpacing/>
        <w:jc w:val="center"/>
        <w:rPr>
          <w:rFonts w:ascii="StobiSans Regular" w:hAnsi="StobiSans Regular"/>
          <w:b/>
          <w:lang w:val="sq-AL"/>
        </w:rPr>
      </w:pPr>
      <w:r>
        <w:rPr>
          <w:rFonts w:ascii="StobiSans Regular" w:hAnsi="StobiSans Regular"/>
          <w:b/>
          <w:lang w:val="sq-AL"/>
        </w:rPr>
        <w:t>INSTRUKSIONE TË THIRRJES PUBLIKE</w:t>
      </w:r>
    </w:p>
    <w:p w14:paraId="4E307BA3" w14:textId="77777777" w:rsidR="00057D3E" w:rsidRPr="007773F0" w:rsidRDefault="00057D3E" w:rsidP="00057D3E">
      <w:pPr>
        <w:contextualSpacing/>
        <w:jc w:val="center"/>
        <w:rPr>
          <w:rFonts w:ascii="StobiSans Regular" w:hAnsi="StobiSans Regular"/>
          <w:lang w:val="en-US"/>
        </w:rPr>
      </w:pPr>
    </w:p>
    <w:p w14:paraId="3503FF0C" w14:textId="77777777" w:rsidR="00057D3E" w:rsidRDefault="00057D3E" w:rsidP="00057D3E">
      <w:pPr>
        <w:ind w:firstLine="720"/>
        <w:contextualSpacing/>
        <w:jc w:val="center"/>
        <w:rPr>
          <w:rFonts w:ascii="StobiSans Regular" w:hAnsi="StobiSans Regular"/>
          <w:b/>
        </w:rPr>
      </w:pPr>
      <w:r w:rsidRPr="00057D3E">
        <w:rPr>
          <w:rFonts w:ascii="StobiSans Regular" w:hAnsi="StobiSans Regular"/>
          <w:b/>
        </w:rPr>
        <w:t>За избор на правно лице кое врши дејност или поседува дозвола за собирање и/или транспортирање, преработка, рециклирање и уништување на отпад согласно со Одлуката за давање на согласност за спроведување на постапка за избор на правно лице кое врши дејност или поседува дозвола за собирање и/или транспортирање, преработка, рециклирање и уништување на отпад објавена во („Службен Весник на Република Северна Македонија“бр.</w:t>
      </w:r>
      <w:r w:rsidR="002002E8">
        <w:rPr>
          <w:rFonts w:ascii="StobiSans Regular" w:hAnsi="StobiSans Regular"/>
          <w:b/>
        </w:rPr>
        <w:t>180</w:t>
      </w:r>
      <w:r w:rsidRPr="00057D3E">
        <w:rPr>
          <w:rFonts w:ascii="StobiSans Regular" w:hAnsi="StobiSans Regular"/>
          <w:b/>
        </w:rPr>
        <w:t xml:space="preserve"> од </w:t>
      </w:r>
      <w:r w:rsidR="002002E8">
        <w:rPr>
          <w:rFonts w:ascii="StobiSans Regular" w:hAnsi="StobiSans Regular"/>
          <w:b/>
        </w:rPr>
        <w:t>24.08</w:t>
      </w:r>
      <w:r w:rsidRPr="00057D3E">
        <w:rPr>
          <w:rFonts w:ascii="StobiSans Regular" w:hAnsi="StobiSans Regular"/>
          <w:b/>
        </w:rPr>
        <w:t>.20</w:t>
      </w:r>
      <w:r>
        <w:rPr>
          <w:rFonts w:ascii="StobiSans Regular" w:hAnsi="StobiSans Regular"/>
          <w:b/>
        </w:rPr>
        <w:t>23 година)</w:t>
      </w:r>
      <w:r w:rsidR="00BD747A">
        <w:rPr>
          <w:rFonts w:ascii="StobiSans Regular" w:hAnsi="StobiSans Regular"/>
          <w:b/>
        </w:rPr>
        <w:t>/</w:t>
      </w:r>
    </w:p>
    <w:p w14:paraId="755C44B3" w14:textId="77777777" w:rsidR="00307FDB" w:rsidRDefault="00307FDB" w:rsidP="00057D3E">
      <w:pPr>
        <w:ind w:firstLine="720"/>
        <w:contextualSpacing/>
        <w:jc w:val="center"/>
        <w:rPr>
          <w:rFonts w:ascii="StobiSans Regular" w:hAnsi="StobiSans Regular"/>
          <w:b/>
        </w:rPr>
      </w:pPr>
    </w:p>
    <w:p w14:paraId="6FC482F5" w14:textId="77777777" w:rsidR="00BD747A" w:rsidRPr="00057D3E" w:rsidRDefault="00BD747A" w:rsidP="00BD747A">
      <w:pPr>
        <w:ind w:firstLine="720"/>
        <w:contextualSpacing/>
        <w:jc w:val="center"/>
        <w:rPr>
          <w:rFonts w:ascii="StobiSans Regular" w:hAnsi="StobiSans Regular"/>
          <w:b/>
        </w:rPr>
      </w:pPr>
      <w:r w:rsidRPr="004A3D16">
        <w:rPr>
          <w:rFonts w:ascii="StobiSans Regular" w:hAnsi="StobiSans Regular"/>
          <w:b/>
        </w:rPr>
        <w:t>Për përzgjedhjen e personi</w:t>
      </w:r>
      <w:r>
        <w:rPr>
          <w:rFonts w:ascii="StobiSans Regular" w:hAnsi="StobiSans Regular"/>
          <w:b/>
          <w:lang w:val="sq-AL"/>
        </w:rPr>
        <w:t>t</w:t>
      </w:r>
      <w:r w:rsidRPr="004A3D16">
        <w:rPr>
          <w:rFonts w:ascii="StobiSans Regular" w:hAnsi="StobiSans Regular"/>
          <w:b/>
        </w:rPr>
        <w:t xml:space="preserve"> juridik </w:t>
      </w:r>
      <w:r>
        <w:rPr>
          <w:rFonts w:ascii="StobiSans Regular" w:hAnsi="StobiSans Regular"/>
          <w:b/>
          <w:lang w:val="sq-AL"/>
        </w:rPr>
        <w:t>i cili</w:t>
      </w:r>
      <w:r w:rsidRPr="004A3D16">
        <w:rPr>
          <w:rFonts w:ascii="StobiSans Regular" w:hAnsi="StobiSans Regular"/>
          <w:b/>
        </w:rPr>
        <w:t xml:space="preserve"> kryen </w:t>
      </w:r>
      <w:r>
        <w:rPr>
          <w:rFonts w:ascii="StobiSans Regular" w:hAnsi="StobiSans Regular"/>
          <w:b/>
          <w:lang w:val="sq-AL"/>
        </w:rPr>
        <w:t>veprimtari</w:t>
      </w:r>
      <w:r w:rsidRPr="004A3D16">
        <w:rPr>
          <w:rFonts w:ascii="StobiSans Regular" w:hAnsi="StobiSans Regular"/>
          <w:b/>
        </w:rPr>
        <w:t xml:space="preserve"> ose posedon leje për grumbullimin dhe/</w:t>
      </w:r>
      <w:r>
        <w:rPr>
          <w:rFonts w:ascii="StobiSans Regular" w:hAnsi="StobiSans Regular"/>
          <w:b/>
          <w:lang w:val="sq-AL"/>
        </w:rPr>
        <w:t>apo</w:t>
      </w:r>
      <w:r w:rsidRPr="004A3D16">
        <w:rPr>
          <w:rFonts w:ascii="StobiSans Regular" w:hAnsi="StobiSans Regular"/>
          <w:b/>
        </w:rPr>
        <w:t xml:space="preserve"> transportin, p</w:t>
      </w:r>
      <w:r>
        <w:rPr>
          <w:rFonts w:ascii="StobiSans Regular" w:hAnsi="StobiSans Regular"/>
          <w:b/>
          <w:lang w:val="sq-AL"/>
        </w:rPr>
        <w:t>ërpunimin</w:t>
      </w:r>
      <w:r w:rsidRPr="004A3D16">
        <w:rPr>
          <w:rFonts w:ascii="StobiSans Regular" w:hAnsi="StobiSans Regular"/>
          <w:b/>
        </w:rPr>
        <w:t xml:space="preserve">, riciklimin dhe </w:t>
      </w:r>
      <w:r>
        <w:rPr>
          <w:rFonts w:ascii="StobiSans Regular" w:hAnsi="StobiSans Regular"/>
          <w:b/>
        </w:rPr>
        <w:t>asgjësimin</w:t>
      </w:r>
      <w:r w:rsidRPr="004A3D16">
        <w:rPr>
          <w:rFonts w:ascii="StobiSans Regular" w:hAnsi="StobiSans Regular"/>
          <w:b/>
        </w:rPr>
        <w:t xml:space="preserve"> e mbeturinave në përputhje me Vendimin për dhënien e pëlqimit për zbatimin e procedur</w:t>
      </w:r>
      <w:r>
        <w:rPr>
          <w:rFonts w:ascii="StobiSans Regular" w:hAnsi="StobiSans Regular"/>
          <w:b/>
          <w:lang w:val="sq-AL"/>
        </w:rPr>
        <w:t>ës</w:t>
      </w:r>
      <w:r w:rsidRPr="004A3D16">
        <w:rPr>
          <w:rFonts w:ascii="StobiSans Regular" w:hAnsi="StobiSans Regular"/>
          <w:b/>
        </w:rPr>
        <w:t xml:space="preserve"> për përzgjedhjen e personi</w:t>
      </w:r>
      <w:r>
        <w:rPr>
          <w:rFonts w:ascii="StobiSans Regular" w:hAnsi="StobiSans Regular"/>
          <w:b/>
          <w:lang w:val="sq-AL"/>
        </w:rPr>
        <w:t>t</w:t>
      </w:r>
      <w:r w:rsidRPr="004A3D16">
        <w:rPr>
          <w:rFonts w:ascii="StobiSans Regular" w:hAnsi="StobiSans Regular"/>
          <w:b/>
        </w:rPr>
        <w:t xml:space="preserve"> juridik </w:t>
      </w:r>
      <w:r>
        <w:rPr>
          <w:rFonts w:ascii="StobiSans Regular" w:hAnsi="StobiSans Regular"/>
          <w:b/>
          <w:lang w:val="sq-AL"/>
        </w:rPr>
        <w:t>i cili</w:t>
      </w:r>
      <w:r w:rsidRPr="004A3D16">
        <w:rPr>
          <w:rFonts w:ascii="StobiSans Regular" w:hAnsi="StobiSans Regular"/>
          <w:b/>
        </w:rPr>
        <w:t xml:space="preserve"> kryen </w:t>
      </w:r>
      <w:r>
        <w:rPr>
          <w:rFonts w:ascii="StobiSans Regular" w:hAnsi="StobiSans Regular"/>
          <w:b/>
          <w:lang w:val="sq-AL"/>
        </w:rPr>
        <w:t>veprimtari</w:t>
      </w:r>
      <w:r w:rsidRPr="004A3D16">
        <w:rPr>
          <w:rFonts w:ascii="StobiSans Regular" w:hAnsi="StobiSans Regular"/>
          <w:b/>
        </w:rPr>
        <w:t xml:space="preserve"> ose posedon leje për grumbullim dhe/</w:t>
      </w:r>
      <w:r>
        <w:rPr>
          <w:rFonts w:ascii="StobiSans Regular" w:hAnsi="StobiSans Regular"/>
          <w:b/>
          <w:lang w:val="sq-AL"/>
        </w:rPr>
        <w:t>apo</w:t>
      </w:r>
      <w:r w:rsidRPr="004A3D16">
        <w:rPr>
          <w:rFonts w:ascii="StobiSans Regular" w:hAnsi="StobiSans Regular"/>
          <w:b/>
        </w:rPr>
        <w:t xml:space="preserve"> transport</w:t>
      </w:r>
      <w:r>
        <w:rPr>
          <w:rFonts w:ascii="StobiSans Regular" w:hAnsi="StobiSans Regular"/>
          <w:b/>
          <w:lang w:val="sq-AL"/>
        </w:rPr>
        <w:t>in</w:t>
      </w:r>
      <w:r w:rsidRPr="004A3D16">
        <w:rPr>
          <w:rFonts w:ascii="StobiSans Regular" w:hAnsi="StobiSans Regular"/>
          <w:b/>
        </w:rPr>
        <w:t xml:space="preserve">, </w:t>
      </w:r>
      <w:r>
        <w:rPr>
          <w:rFonts w:ascii="StobiSans Regular" w:hAnsi="StobiSans Regular"/>
          <w:b/>
          <w:lang w:val="sq-AL"/>
        </w:rPr>
        <w:t>p</w:t>
      </w:r>
      <w:r w:rsidRPr="004A3D16">
        <w:rPr>
          <w:rFonts w:ascii="StobiSans Regular" w:hAnsi="StobiSans Regular"/>
          <w:b/>
        </w:rPr>
        <w:t>ërpunim</w:t>
      </w:r>
      <w:r>
        <w:rPr>
          <w:rFonts w:ascii="StobiSans Regular" w:hAnsi="StobiSans Regular"/>
          <w:b/>
          <w:lang w:val="sq-AL"/>
        </w:rPr>
        <w:t>in</w:t>
      </w:r>
      <w:r w:rsidRPr="004A3D16">
        <w:rPr>
          <w:rFonts w:ascii="StobiSans Regular" w:hAnsi="StobiSans Regular"/>
          <w:b/>
        </w:rPr>
        <w:t>, riciklim</w:t>
      </w:r>
      <w:r>
        <w:rPr>
          <w:rFonts w:ascii="StobiSans Regular" w:hAnsi="StobiSans Regular"/>
          <w:b/>
          <w:lang w:val="sq-AL"/>
        </w:rPr>
        <w:t>in</w:t>
      </w:r>
      <w:r w:rsidRPr="004A3D16">
        <w:rPr>
          <w:rFonts w:ascii="StobiSans Regular" w:hAnsi="StobiSans Regular"/>
          <w:b/>
        </w:rPr>
        <w:t xml:space="preserve"> dhe </w:t>
      </w:r>
      <w:r>
        <w:rPr>
          <w:rFonts w:ascii="StobiSans Regular" w:hAnsi="StobiSans Regular"/>
          <w:b/>
        </w:rPr>
        <w:t>asgjësimin</w:t>
      </w:r>
      <w:r w:rsidRPr="004A3D16">
        <w:rPr>
          <w:rFonts w:ascii="StobiSans Regular" w:hAnsi="StobiSans Regular"/>
          <w:b/>
        </w:rPr>
        <w:t xml:space="preserve"> </w:t>
      </w:r>
      <w:r>
        <w:rPr>
          <w:rFonts w:ascii="StobiSans Regular" w:hAnsi="StobiSans Regular"/>
          <w:b/>
          <w:lang w:val="sq-AL"/>
        </w:rPr>
        <w:t>e</w:t>
      </w:r>
      <w:r w:rsidRPr="004A3D16">
        <w:rPr>
          <w:rFonts w:ascii="StobiSans Regular" w:hAnsi="StobiSans Regular"/>
          <w:b/>
        </w:rPr>
        <w:t xml:space="preserve"> mbeturinave të publikuara në ("Gazet</w:t>
      </w:r>
      <w:r>
        <w:rPr>
          <w:rFonts w:ascii="StobiSans Regular" w:hAnsi="StobiSans Regular"/>
          <w:b/>
          <w:lang w:val="sq-AL"/>
        </w:rPr>
        <w:t>ën</w:t>
      </w:r>
      <w:r w:rsidRPr="004A3D16">
        <w:rPr>
          <w:rFonts w:ascii="StobiSans Regular" w:hAnsi="StobiSans Regular"/>
          <w:b/>
        </w:rPr>
        <w:t xml:space="preserve"> </w:t>
      </w:r>
      <w:r>
        <w:rPr>
          <w:rFonts w:ascii="StobiSans Regular" w:hAnsi="StobiSans Regular"/>
          <w:b/>
          <w:lang w:val="sq-AL"/>
        </w:rPr>
        <w:t>Z</w:t>
      </w:r>
      <w:r w:rsidRPr="004A3D16">
        <w:rPr>
          <w:rFonts w:ascii="StobiSans Regular" w:hAnsi="StobiSans Regular"/>
          <w:b/>
        </w:rPr>
        <w:t>yrtare e Republikës së Maqedonisë</w:t>
      </w:r>
      <w:r>
        <w:rPr>
          <w:rFonts w:ascii="StobiSans Regular" w:hAnsi="StobiSans Regular"/>
          <w:b/>
          <w:lang w:val="sq-AL"/>
        </w:rPr>
        <w:t xml:space="preserve"> së</w:t>
      </w:r>
      <w:r w:rsidRPr="004A3D16">
        <w:rPr>
          <w:rFonts w:ascii="StobiSans Regular" w:hAnsi="StobiSans Regular"/>
          <w:b/>
        </w:rPr>
        <w:t xml:space="preserve"> Veri</w:t>
      </w:r>
      <w:r>
        <w:rPr>
          <w:rFonts w:ascii="StobiSans Regular" w:hAnsi="StobiSans Regular"/>
          <w:b/>
          <w:lang w:val="sq-AL"/>
        </w:rPr>
        <w:t>ut</w:t>
      </w:r>
      <w:r w:rsidRPr="004A3D16">
        <w:rPr>
          <w:rFonts w:ascii="StobiSans Regular" w:hAnsi="StobiSans Regular"/>
          <w:b/>
        </w:rPr>
        <w:t>"</w:t>
      </w:r>
      <w:r>
        <w:rPr>
          <w:rFonts w:ascii="StobiSans Regular" w:hAnsi="StobiSans Regular"/>
          <w:b/>
          <w:lang w:val="sq-AL"/>
        </w:rPr>
        <w:t>n</w:t>
      </w:r>
      <w:r w:rsidRPr="004A3D16">
        <w:rPr>
          <w:rFonts w:ascii="StobiSans Regular" w:hAnsi="StobiSans Regular"/>
          <w:b/>
        </w:rPr>
        <w:t xml:space="preserve">r. 180 të </w:t>
      </w:r>
      <w:r>
        <w:rPr>
          <w:rFonts w:ascii="StobiSans Regular" w:hAnsi="StobiSans Regular"/>
          <w:b/>
          <w:lang w:val="sq-AL"/>
        </w:rPr>
        <w:t xml:space="preserve">datës </w:t>
      </w:r>
      <w:r w:rsidRPr="004A3D16">
        <w:rPr>
          <w:rFonts w:ascii="StobiSans Regular" w:hAnsi="StobiSans Regular"/>
          <w:b/>
        </w:rPr>
        <w:t>24.08.2023)</w:t>
      </w:r>
    </w:p>
    <w:p w14:paraId="60E0DBA0" w14:textId="77777777" w:rsidR="00057D3E" w:rsidRPr="00307FDB" w:rsidRDefault="00057D3E" w:rsidP="00057D3E">
      <w:pPr>
        <w:contextualSpacing/>
        <w:jc w:val="both"/>
        <w:rPr>
          <w:rFonts w:ascii="StobiSans Regular" w:hAnsi="StobiSans Regular"/>
          <w:b/>
        </w:rPr>
      </w:pPr>
    </w:p>
    <w:p w14:paraId="2D56753F" w14:textId="77777777" w:rsidR="00BD747A" w:rsidRPr="00BD747A" w:rsidRDefault="00057D3E" w:rsidP="00BD747A">
      <w:pPr>
        <w:pStyle w:val="ListParagraph"/>
        <w:numPr>
          <w:ilvl w:val="0"/>
          <w:numId w:val="10"/>
        </w:numPr>
        <w:rPr>
          <w:rFonts w:ascii="StobiSans Regular" w:hAnsi="StobiSans Regular"/>
          <w:b/>
        </w:rPr>
      </w:pPr>
      <w:r w:rsidRPr="00BD747A">
        <w:rPr>
          <w:rFonts w:ascii="StobiSans Regular" w:hAnsi="StobiSans Regular"/>
          <w:b/>
          <w:lang w:val="en-US"/>
        </w:rPr>
        <w:t>O</w:t>
      </w:r>
      <w:r w:rsidRPr="00BD747A">
        <w:rPr>
          <w:rFonts w:ascii="StobiSans Regular" w:hAnsi="StobiSans Regular"/>
          <w:b/>
        </w:rPr>
        <w:t>ПШТИ ИНФОРМАЦИИ</w:t>
      </w:r>
      <w:r w:rsidR="00BD747A">
        <w:rPr>
          <w:rFonts w:ascii="StobiSans Regular" w:hAnsi="StobiSans Regular"/>
          <w:b/>
        </w:rPr>
        <w:t>/</w:t>
      </w:r>
      <w:r w:rsidR="00BD747A" w:rsidRPr="00BD747A">
        <w:rPr>
          <w:rFonts w:ascii="StobiSans Regular" w:hAnsi="StobiSans Regular"/>
          <w:b/>
          <w:lang w:val="sq-AL"/>
        </w:rPr>
        <w:t xml:space="preserve"> </w:t>
      </w:r>
      <w:r w:rsidR="00BD747A">
        <w:rPr>
          <w:rFonts w:ascii="StobiSans Regular" w:hAnsi="StobiSans Regular"/>
          <w:b/>
          <w:lang w:val="sq-AL"/>
        </w:rPr>
        <w:t>INFORMACIONE TË PËRGJITHSHME</w:t>
      </w:r>
    </w:p>
    <w:p w14:paraId="68DCCFD8" w14:textId="77777777" w:rsidR="00057D3E" w:rsidRPr="00057D3E" w:rsidRDefault="00057D3E" w:rsidP="00057D3E">
      <w:pPr>
        <w:contextualSpacing/>
        <w:jc w:val="both"/>
        <w:rPr>
          <w:rFonts w:ascii="StobiSans Regular" w:hAnsi="StobiSans Regular"/>
        </w:rPr>
      </w:pPr>
    </w:p>
    <w:p w14:paraId="7A1E8920" w14:textId="77777777" w:rsidR="00057D3E" w:rsidRDefault="00057D3E" w:rsidP="00057D3E">
      <w:pPr>
        <w:spacing w:after="0" w:line="240" w:lineRule="auto"/>
        <w:contextualSpacing/>
        <w:jc w:val="both"/>
        <w:rPr>
          <w:rFonts w:ascii="StobiSans Regular" w:hAnsi="StobiSans Regular"/>
        </w:rPr>
      </w:pPr>
      <w:r w:rsidRPr="00057D3E">
        <w:rPr>
          <w:rFonts w:ascii="StobiSans Regular" w:hAnsi="StobiSans Regular"/>
        </w:rPr>
        <w:tab/>
      </w:r>
      <w:r>
        <w:rPr>
          <w:rFonts w:ascii="StobiSans Regular" w:hAnsi="StobiSans Regular"/>
        </w:rPr>
        <w:t xml:space="preserve">Бирото за </w:t>
      </w:r>
      <w:r w:rsidR="002002E8">
        <w:rPr>
          <w:rFonts w:ascii="StobiSans Regular" w:hAnsi="StobiSans Regular"/>
        </w:rPr>
        <w:t>процена Скопје</w:t>
      </w:r>
      <w:r>
        <w:rPr>
          <w:rFonts w:ascii="StobiSans Regular" w:hAnsi="StobiSans Regular"/>
        </w:rPr>
        <w:t xml:space="preserve"> </w:t>
      </w:r>
      <w:r w:rsidRPr="00057D3E">
        <w:rPr>
          <w:rFonts w:ascii="StobiSans Regular" w:hAnsi="StobiSans Regular"/>
        </w:rPr>
        <w:t xml:space="preserve">има потреба од избор на правно лице кое врши дејност или поседува дозвола за собирање и/или транспортирање, преработка, рециклирање и уништување на отпад на движните ствари </w:t>
      </w:r>
      <w:r w:rsidRPr="008F6584">
        <w:rPr>
          <w:rFonts w:ascii="StobiSans Regular" w:hAnsi="StobiSans Regular"/>
        </w:rPr>
        <w:t xml:space="preserve">- </w:t>
      </w:r>
      <w:r w:rsidR="008F6584" w:rsidRPr="008F6584">
        <w:rPr>
          <w:rFonts w:ascii="StobiSans Regular" w:hAnsi="StobiSans Regular"/>
        </w:rPr>
        <w:t>канцелариски мебел, компјутери, компјутерска и електронска опрема и клима уреди</w:t>
      </w:r>
      <w:r w:rsidRPr="00057D3E">
        <w:rPr>
          <w:rFonts w:ascii="StobiSans Regular" w:hAnsi="StobiSans Regular"/>
        </w:rPr>
        <w:t xml:space="preserve"> кои </w:t>
      </w:r>
      <w:r w:rsidR="008F6584">
        <w:rPr>
          <w:rFonts w:ascii="StobiSans Regular" w:hAnsi="StobiSans Regular"/>
        </w:rPr>
        <w:t>немаат вредност, односно се</w:t>
      </w:r>
      <w:r w:rsidRPr="00057D3E">
        <w:rPr>
          <w:rFonts w:ascii="StobiSans Regular" w:hAnsi="StobiSans Regular"/>
        </w:rPr>
        <w:t xml:space="preserve"> дотраени, неупотребливи</w:t>
      </w:r>
      <w:r w:rsidR="008F6584">
        <w:rPr>
          <w:rFonts w:ascii="StobiSans Regular" w:hAnsi="StobiSans Regular"/>
        </w:rPr>
        <w:t xml:space="preserve"> или технолошки застарени,</w:t>
      </w:r>
      <w:r w:rsidRPr="00057D3E">
        <w:rPr>
          <w:rFonts w:ascii="StobiSans Regular" w:hAnsi="StobiSans Regular"/>
        </w:rPr>
        <w:t xml:space="preserve"> и </w:t>
      </w:r>
      <w:r w:rsidR="00341CA6">
        <w:rPr>
          <w:rFonts w:ascii="StobiSans Regular" w:hAnsi="StobiSans Regular"/>
        </w:rPr>
        <w:t xml:space="preserve">истите </w:t>
      </w:r>
      <w:r w:rsidRPr="00057D3E">
        <w:rPr>
          <w:rFonts w:ascii="StobiSans Regular" w:hAnsi="StobiSans Regular"/>
        </w:rPr>
        <w:t xml:space="preserve">не се користат од страна на </w:t>
      </w:r>
      <w:r w:rsidR="002002E8">
        <w:rPr>
          <w:rFonts w:ascii="StobiSans Regular" w:hAnsi="StobiSans Regular"/>
        </w:rPr>
        <w:t>Бирото.</w:t>
      </w:r>
      <w:r w:rsidRPr="00057D3E">
        <w:rPr>
          <w:rFonts w:ascii="StobiSans Regular" w:hAnsi="StobiSans Regular"/>
        </w:rPr>
        <w:t xml:space="preserve"> </w:t>
      </w:r>
      <w:r w:rsidR="00BD747A">
        <w:rPr>
          <w:rFonts w:ascii="StobiSans Regular" w:hAnsi="StobiSans Regular"/>
        </w:rPr>
        <w:t>/</w:t>
      </w:r>
    </w:p>
    <w:p w14:paraId="007F93E7" w14:textId="77777777" w:rsidR="00BD747A" w:rsidRDefault="00BD747A" w:rsidP="00057D3E">
      <w:pPr>
        <w:spacing w:after="0" w:line="240" w:lineRule="auto"/>
        <w:contextualSpacing/>
        <w:jc w:val="both"/>
        <w:rPr>
          <w:rFonts w:ascii="StobiSans Regular" w:hAnsi="StobiSans Regular"/>
        </w:rPr>
      </w:pPr>
    </w:p>
    <w:p w14:paraId="3959C163" w14:textId="77777777" w:rsidR="00BD747A" w:rsidRPr="00057D3E" w:rsidRDefault="00BD747A" w:rsidP="00BD747A">
      <w:pPr>
        <w:spacing w:after="0" w:line="240" w:lineRule="auto"/>
        <w:ind w:firstLine="720"/>
        <w:contextualSpacing/>
        <w:jc w:val="both"/>
        <w:rPr>
          <w:rFonts w:ascii="StobiSans Regular" w:hAnsi="StobiSans Regular"/>
        </w:rPr>
      </w:pPr>
      <w:r w:rsidRPr="008842EB">
        <w:rPr>
          <w:rFonts w:ascii="StobiSans Regular" w:hAnsi="StobiSans Regular"/>
        </w:rPr>
        <w:t xml:space="preserve">Byroja e vlerësimit Shkup ka nevojë për </w:t>
      </w:r>
      <w:r>
        <w:rPr>
          <w:rFonts w:ascii="StobiSans Regular" w:hAnsi="StobiSans Regular"/>
          <w:lang w:val="sq-AL"/>
        </w:rPr>
        <w:t>për</w:t>
      </w:r>
      <w:r w:rsidRPr="008842EB">
        <w:rPr>
          <w:rFonts w:ascii="StobiSans Regular" w:hAnsi="StobiSans Regular"/>
        </w:rPr>
        <w:t xml:space="preserve">zgjedhjen e </w:t>
      </w:r>
      <w:r>
        <w:rPr>
          <w:rFonts w:ascii="StobiSans Regular" w:hAnsi="StobiSans Regular"/>
          <w:lang w:val="sq-AL"/>
        </w:rPr>
        <w:t xml:space="preserve">një </w:t>
      </w:r>
      <w:r w:rsidRPr="008842EB">
        <w:rPr>
          <w:rFonts w:ascii="StobiSans Regular" w:hAnsi="StobiSans Regular"/>
        </w:rPr>
        <w:t xml:space="preserve">personi juridik </w:t>
      </w:r>
      <w:r>
        <w:rPr>
          <w:rFonts w:ascii="StobiSans Regular" w:hAnsi="StobiSans Regular"/>
          <w:lang w:val="sq-AL"/>
        </w:rPr>
        <w:t>i cili</w:t>
      </w:r>
      <w:r w:rsidRPr="008842EB">
        <w:rPr>
          <w:rFonts w:ascii="StobiSans Regular" w:hAnsi="StobiSans Regular"/>
        </w:rPr>
        <w:t xml:space="preserve"> kryen </w:t>
      </w:r>
      <w:r>
        <w:rPr>
          <w:rFonts w:ascii="StobiSans Regular" w:hAnsi="StobiSans Regular"/>
          <w:lang w:val="sq-AL"/>
        </w:rPr>
        <w:t>veprimtari</w:t>
      </w:r>
      <w:r w:rsidRPr="008842EB">
        <w:rPr>
          <w:rFonts w:ascii="StobiSans Regular" w:hAnsi="StobiSans Regular"/>
        </w:rPr>
        <w:t xml:space="preserve"> ose posedon </w:t>
      </w:r>
      <w:r>
        <w:rPr>
          <w:rFonts w:ascii="StobiSans Regular" w:hAnsi="StobiSans Regular"/>
        </w:rPr>
        <w:t>leje</w:t>
      </w:r>
      <w:r w:rsidRPr="008842EB">
        <w:rPr>
          <w:rFonts w:ascii="StobiSans Regular" w:hAnsi="StobiSans Regular"/>
        </w:rPr>
        <w:t xml:space="preserve"> për </w:t>
      </w:r>
      <w:r>
        <w:rPr>
          <w:rFonts w:ascii="StobiSans Regular" w:hAnsi="StobiSans Regular"/>
          <w:lang w:val="sq-AL"/>
        </w:rPr>
        <w:t>grumbullimiun</w:t>
      </w:r>
      <w:r w:rsidRPr="008842EB">
        <w:rPr>
          <w:rFonts w:ascii="StobiSans Regular" w:hAnsi="StobiSans Regular"/>
        </w:rPr>
        <w:t xml:space="preserve"> dhe/ose transport</w:t>
      </w:r>
      <w:r>
        <w:rPr>
          <w:rFonts w:ascii="StobiSans Regular" w:hAnsi="StobiSans Regular"/>
          <w:lang w:val="sq-AL"/>
        </w:rPr>
        <w:t>in</w:t>
      </w:r>
      <w:r w:rsidRPr="008842EB">
        <w:rPr>
          <w:rFonts w:ascii="StobiSans Regular" w:hAnsi="StobiSans Regular"/>
        </w:rPr>
        <w:t xml:space="preserve">, </w:t>
      </w:r>
      <w:r>
        <w:rPr>
          <w:rFonts w:ascii="StobiSans Regular" w:hAnsi="StobiSans Regular"/>
          <w:lang w:val="sq-AL"/>
        </w:rPr>
        <w:t>p</w:t>
      </w:r>
      <w:r w:rsidRPr="008842EB">
        <w:rPr>
          <w:rFonts w:ascii="StobiSans Regular" w:hAnsi="StobiSans Regular"/>
        </w:rPr>
        <w:t>ërpu</w:t>
      </w:r>
      <w:r>
        <w:rPr>
          <w:rFonts w:ascii="StobiSans Regular" w:hAnsi="StobiSans Regular"/>
          <w:lang w:val="sq-AL"/>
        </w:rPr>
        <w:t>nimin</w:t>
      </w:r>
      <w:r w:rsidRPr="008842EB">
        <w:rPr>
          <w:rFonts w:ascii="StobiSans Regular" w:hAnsi="StobiSans Regular"/>
        </w:rPr>
        <w:t>, riciklim</w:t>
      </w:r>
      <w:r>
        <w:rPr>
          <w:rFonts w:ascii="StobiSans Regular" w:hAnsi="StobiSans Regular"/>
          <w:lang w:val="sq-AL"/>
        </w:rPr>
        <w:t>in</w:t>
      </w:r>
      <w:r w:rsidRPr="008842EB">
        <w:rPr>
          <w:rFonts w:ascii="StobiSans Regular" w:hAnsi="StobiSans Regular"/>
        </w:rPr>
        <w:t xml:space="preserve"> dhe </w:t>
      </w:r>
      <w:r>
        <w:rPr>
          <w:rFonts w:ascii="StobiSans Regular" w:hAnsi="StobiSans Regular"/>
        </w:rPr>
        <w:t>asgjësimin</w:t>
      </w:r>
      <w:r w:rsidRPr="008842EB">
        <w:rPr>
          <w:rFonts w:ascii="StobiSans Regular" w:hAnsi="StobiSans Regular"/>
        </w:rPr>
        <w:t xml:space="preserve"> </w:t>
      </w:r>
      <w:r>
        <w:rPr>
          <w:rFonts w:ascii="StobiSans Regular" w:hAnsi="StobiSans Regular"/>
          <w:lang w:val="sq-AL"/>
        </w:rPr>
        <w:t>e</w:t>
      </w:r>
      <w:r w:rsidRPr="008842EB">
        <w:rPr>
          <w:rFonts w:ascii="StobiSans Regular" w:hAnsi="StobiSans Regular"/>
        </w:rPr>
        <w:t xml:space="preserve"> mbeturinave të </w:t>
      </w:r>
      <w:r>
        <w:rPr>
          <w:rFonts w:ascii="StobiSans Regular" w:hAnsi="StobiSans Regular"/>
          <w:lang w:val="sq-AL"/>
        </w:rPr>
        <w:t>sendeve të</w:t>
      </w:r>
      <w:r w:rsidRPr="008842EB">
        <w:rPr>
          <w:rFonts w:ascii="StobiSans Regular" w:hAnsi="StobiSans Regular"/>
        </w:rPr>
        <w:t xml:space="preserve"> l</w:t>
      </w:r>
      <w:r w:rsidRPr="0079399A">
        <w:rPr>
          <w:rFonts w:ascii="StobiSans Regular" w:hAnsi="StobiSans Regular"/>
          <w:lang w:val="sq-AL"/>
        </w:rPr>
        <w:t>uajtsh</w:t>
      </w:r>
      <w:r>
        <w:rPr>
          <w:rFonts w:ascii="StobiSans Regular" w:hAnsi="StobiSans Regular"/>
          <w:lang w:val="sq-AL"/>
        </w:rPr>
        <w:t>me</w:t>
      </w:r>
      <w:r w:rsidRPr="008842EB">
        <w:rPr>
          <w:rFonts w:ascii="StobiSans Regular" w:hAnsi="StobiSans Regular"/>
        </w:rPr>
        <w:t xml:space="preserve"> – mobilje zyre, kompjutera, pajisje kompjuterike dhe elektronike dhe kondicionerë që nuk kanë vlerë, </w:t>
      </w:r>
      <w:r>
        <w:rPr>
          <w:rFonts w:ascii="StobiSans Regular" w:hAnsi="StobiSans Regular"/>
          <w:lang w:val="sq-AL"/>
        </w:rPr>
        <w:t>respektivisht</w:t>
      </w:r>
      <w:r w:rsidRPr="008842EB">
        <w:rPr>
          <w:rFonts w:ascii="StobiSans Regular" w:hAnsi="StobiSans Regular"/>
        </w:rPr>
        <w:t xml:space="preserve"> </w:t>
      </w:r>
      <w:r>
        <w:rPr>
          <w:rFonts w:ascii="StobiSans Regular" w:hAnsi="StobiSans Regular"/>
          <w:lang w:val="sq-AL"/>
        </w:rPr>
        <w:t>për shkak</w:t>
      </w:r>
      <w:r w:rsidRPr="008842EB">
        <w:rPr>
          <w:rFonts w:ascii="StobiSans Regular" w:hAnsi="StobiSans Regular"/>
        </w:rPr>
        <w:t xml:space="preserve"> të </w:t>
      </w:r>
      <w:r>
        <w:rPr>
          <w:rFonts w:ascii="StobiSans Regular" w:hAnsi="StobiSans Regular"/>
          <w:lang w:val="sq-AL"/>
        </w:rPr>
        <w:t>gremisjes</w:t>
      </w:r>
      <w:r w:rsidRPr="008842EB">
        <w:rPr>
          <w:rFonts w:ascii="StobiSans Regular" w:hAnsi="StobiSans Regular"/>
        </w:rPr>
        <w:t xml:space="preserve">, </w:t>
      </w:r>
      <w:r>
        <w:rPr>
          <w:rFonts w:ascii="StobiSans Regular" w:hAnsi="StobiSans Regular"/>
          <w:lang w:val="sq-AL"/>
        </w:rPr>
        <w:t>papërdorshmërisë apo vjetërisë teknologjike</w:t>
      </w:r>
      <w:r w:rsidRPr="008842EB">
        <w:rPr>
          <w:rFonts w:ascii="StobiSans Regular" w:hAnsi="StobiSans Regular"/>
        </w:rPr>
        <w:t xml:space="preserve">, dhe </w:t>
      </w:r>
      <w:r>
        <w:rPr>
          <w:rFonts w:ascii="StobiSans Regular" w:hAnsi="StobiSans Regular"/>
          <w:lang w:val="sq-AL"/>
        </w:rPr>
        <w:t xml:space="preserve">të njejtat </w:t>
      </w:r>
      <w:r w:rsidRPr="008842EB">
        <w:rPr>
          <w:rFonts w:ascii="StobiSans Regular" w:hAnsi="StobiSans Regular"/>
        </w:rPr>
        <w:t xml:space="preserve">nuk përdoren nga </w:t>
      </w:r>
      <w:r>
        <w:rPr>
          <w:rFonts w:ascii="StobiSans Regular" w:hAnsi="StobiSans Regular"/>
          <w:lang w:val="sq-AL"/>
        </w:rPr>
        <w:t>B</w:t>
      </w:r>
      <w:r w:rsidRPr="008842EB">
        <w:rPr>
          <w:rFonts w:ascii="StobiSans Regular" w:hAnsi="StobiSans Regular"/>
        </w:rPr>
        <w:t>yroja.</w:t>
      </w:r>
    </w:p>
    <w:p w14:paraId="435CBCD8" w14:textId="77777777" w:rsidR="00057D3E" w:rsidRPr="007773F0" w:rsidRDefault="00057D3E" w:rsidP="00057D3E">
      <w:pPr>
        <w:contextualSpacing/>
        <w:jc w:val="both"/>
        <w:rPr>
          <w:rFonts w:ascii="StobiSans Regular" w:hAnsi="StobiSans Regular"/>
          <w:lang w:val="en-US"/>
        </w:rPr>
      </w:pPr>
    </w:p>
    <w:p w14:paraId="57C59384" w14:textId="77777777" w:rsidR="00057D3E" w:rsidRPr="00BD747A" w:rsidRDefault="00057D3E" w:rsidP="00BD747A">
      <w:pPr>
        <w:pStyle w:val="ListParagraph"/>
        <w:numPr>
          <w:ilvl w:val="0"/>
          <w:numId w:val="10"/>
        </w:numPr>
        <w:rPr>
          <w:rFonts w:ascii="StobiSans Regular" w:hAnsi="StobiSans Regular"/>
          <w:b/>
        </w:rPr>
      </w:pPr>
      <w:r w:rsidRPr="00BD747A">
        <w:rPr>
          <w:rFonts w:ascii="StobiSans Regular" w:hAnsi="StobiSans Regular"/>
          <w:b/>
        </w:rPr>
        <w:t>ОПИС НА ПРЕДМЕТОТ НА ЈАВНИОТ ПОВИК</w:t>
      </w:r>
      <w:r w:rsidR="00BD747A" w:rsidRPr="00BD747A">
        <w:rPr>
          <w:rFonts w:ascii="StobiSans Regular" w:hAnsi="StobiSans Regular"/>
          <w:b/>
        </w:rPr>
        <w:t>/</w:t>
      </w:r>
      <w:r w:rsidR="00BD747A" w:rsidRPr="00BD747A">
        <w:rPr>
          <w:rFonts w:ascii="StobiSans Regular" w:hAnsi="StobiSans Regular"/>
          <w:b/>
          <w:lang w:val="sq-AL"/>
        </w:rPr>
        <w:t xml:space="preserve"> PËRSHKRIMI I SUBJEKTIT TË THIRRJES PUBLIKE</w:t>
      </w:r>
    </w:p>
    <w:p w14:paraId="51B9221E" w14:textId="77777777" w:rsidR="00BD747A" w:rsidRPr="00BD747A" w:rsidRDefault="00BD747A" w:rsidP="00057D3E">
      <w:pPr>
        <w:contextualSpacing/>
        <w:rPr>
          <w:rFonts w:ascii="StobiSans Regular" w:hAnsi="StobiSans Regular"/>
        </w:rPr>
      </w:pPr>
    </w:p>
    <w:p w14:paraId="465EB9B5" w14:textId="77777777" w:rsidR="00057D3E" w:rsidRDefault="00057D3E" w:rsidP="00057D3E">
      <w:pPr>
        <w:spacing w:line="240" w:lineRule="auto"/>
        <w:ind w:firstLine="720"/>
        <w:contextualSpacing/>
        <w:jc w:val="both"/>
        <w:rPr>
          <w:rFonts w:ascii="StobiSans Regular" w:hAnsi="StobiSans Regular"/>
        </w:rPr>
      </w:pPr>
      <w:r w:rsidRPr="00057D3E">
        <w:rPr>
          <w:rFonts w:ascii="StobiSans Regular" w:hAnsi="StobiSans Regular"/>
        </w:rPr>
        <w:t>Предмет на јавниот повик се</w:t>
      </w:r>
      <w:r w:rsidRPr="00057D3E">
        <w:rPr>
          <w:rFonts w:ascii="StobiSans Regular" w:hAnsi="StobiSans Regular"/>
          <w:b/>
        </w:rPr>
        <w:t xml:space="preserve"> </w:t>
      </w:r>
      <w:r w:rsidRPr="00057D3E">
        <w:rPr>
          <w:rFonts w:ascii="StobiSans Regular" w:hAnsi="StobiSans Regular"/>
        </w:rPr>
        <w:t>движни ствари</w:t>
      </w:r>
      <w:r w:rsidR="008F6584">
        <w:rPr>
          <w:rFonts w:ascii="StobiSans Regular" w:hAnsi="StobiSans Regular"/>
        </w:rPr>
        <w:t>-</w:t>
      </w:r>
      <w:r w:rsidRPr="00057D3E">
        <w:rPr>
          <w:rFonts w:ascii="StobiSans Regular" w:hAnsi="StobiSans Regular"/>
        </w:rPr>
        <w:t xml:space="preserve"> </w:t>
      </w:r>
      <w:r w:rsidR="008F6584" w:rsidRPr="008F6584">
        <w:rPr>
          <w:rFonts w:ascii="StobiSans Regular" w:hAnsi="StobiSans Regular"/>
        </w:rPr>
        <w:t>канцелариски мебел, компјутери, компјутерска и електронска опрема и клима уреди</w:t>
      </w:r>
      <w:r w:rsidR="008F6584" w:rsidRPr="00057D3E">
        <w:rPr>
          <w:rFonts w:ascii="StobiSans Regular" w:hAnsi="StobiSans Regular"/>
        </w:rPr>
        <w:t xml:space="preserve"> </w:t>
      </w:r>
      <w:r w:rsidR="00341CA6">
        <w:rPr>
          <w:rFonts w:ascii="StobiSans Regular" w:hAnsi="StobiSans Regular"/>
        </w:rPr>
        <w:t>кои се дотраени, неупотребливи</w:t>
      </w:r>
      <w:r w:rsidRPr="00057D3E">
        <w:rPr>
          <w:rFonts w:ascii="StobiSans Regular" w:hAnsi="StobiSans Regular"/>
        </w:rPr>
        <w:t xml:space="preserve"> или технолошки застарени</w:t>
      </w:r>
      <w:r w:rsidR="00341CA6">
        <w:rPr>
          <w:rFonts w:ascii="StobiSans Regular" w:hAnsi="StobiSans Regular"/>
        </w:rPr>
        <w:t>,</w:t>
      </w:r>
      <w:r w:rsidRPr="00057D3E">
        <w:rPr>
          <w:rFonts w:ascii="StobiSans Regular" w:hAnsi="StobiSans Regular"/>
        </w:rPr>
        <w:t xml:space="preserve"> не ги користат државните органи или правните лица основани од државата, не можат да се продадат или разменат и истите се наоѓаат во </w:t>
      </w:r>
      <w:bookmarkStart w:id="0" w:name="_Hlk8632126"/>
      <w:r w:rsidRPr="00057D3E">
        <w:rPr>
          <w:rFonts w:ascii="StobiSans Regular" w:hAnsi="StobiSans Regular"/>
        </w:rPr>
        <w:t xml:space="preserve">просториите на </w:t>
      </w:r>
      <w:r w:rsidR="008F6584">
        <w:rPr>
          <w:rFonts w:ascii="StobiSans Regular" w:hAnsi="StobiSans Regular"/>
        </w:rPr>
        <w:t>Бирото</w:t>
      </w:r>
      <w:r w:rsidR="00F55B32">
        <w:rPr>
          <w:rFonts w:ascii="StobiSans Regular" w:hAnsi="StobiSans Regular"/>
        </w:rPr>
        <w:t xml:space="preserve"> за</w:t>
      </w:r>
      <w:r w:rsidR="008F6584">
        <w:rPr>
          <w:rFonts w:ascii="StobiSans Regular" w:hAnsi="StobiSans Regular"/>
        </w:rPr>
        <w:t xml:space="preserve"> </w:t>
      </w:r>
      <w:r w:rsidR="002002E8">
        <w:rPr>
          <w:rFonts w:ascii="StobiSans Regular" w:hAnsi="StobiSans Regular"/>
        </w:rPr>
        <w:t xml:space="preserve">процена </w:t>
      </w:r>
      <w:r w:rsidR="008F6584">
        <w:rPr>
          <w:rFonts w:ascii="StobiSans Regular" w:hAnsi="StobiSans Regular"/>
        </w:rPr>
        <w:t>на бул.Гоце Делчев бр.18, зграда на МРТВ,</w:t>
      </w:r>
      <w:r w:rsidRPr="00057D3E">
        <w:rPr>
          <w:rFonts w:ascii="StobiSans Regular" w:hAnsi="StobiSans Regular"/>
        </w:rPr>
        <w:t xml:space="preserve"> </w:t>
      </w:r>
      <w:r w:rsidR="00F55B32">
        <w:rPr>
          <w:rFonts w:ascii="StobiSans Regular" w:hAnsi="StobiSans Regular"/>
        </w:rPr>
        <w:t xml:space="preserve">кат-19-ти, </w:t>
      </w:r>
      <w:r w:rsidRPr="00057D3E">
        <w:rPr>
          <w:rFonts w:ascii="StobiSans Regular" w:hAnsi="StobiSans Regular"/>
        </w:rPr>
        <w:t xml:space="preserve">Скопје. </w:t>
      </w:r>
      <w:bookmarkEnd w:id="0"/>
      <w:r w:rsidR="00BD747A">
        <w:rPr>
          <w:rFonts w:ascii="StobiSans Regular" w:hAnsi="StobiSans Regular"/>
        </w:rPr>
        <w:t>/</w:t>
      </w:r>
    </w:p>
    <w:p w14:paraId="3B07224E" w14:textId="77777777" w:rsidR="00BD747A" w:rsidRPr="00057D3E" w:rsidRDefault="00BD747A" w:rsidP="00BD747A">
      <w:pPr>
        <w:spacing w:line="240" w:lineRule="auto"/>
        <w:ind w:firstLine="720"/>
        <w:contextualSpacing/>
        <w:jc w:val="both"/>
        <w:rPr>
          <w:rFonts w:ascii="StobiSans Regular" w:hAnsi="StobiSans Regular" w:cs="Helv"/>
          <w:color w:val="000000"/>
        </w:rPr>
      </w:pPr>
      <w:r w:rsidRPr="00682910">
        <w:rPr>
          <w:rFonts w:ascii="StobiSans Regular" w:hAnsi="StobiSans Regular" w:cs="Helv"/>
          <w:color w:val="000000"/>
        </w:rPr>
        <w:lastRenderedPageBreak/>
        <w:t xml:space="preserve">Subjekti i thirrjes publike </w:t>
      </w:r>
      <w:r>
        <w:rPr>
          <w:rFonts w:ascii="StobiSans Regular" w:hAnsi="StobiSans Regular" w:cs="Helv"/>
          <w:color w:val="000000"/>
          <w:lang w:val="sq-AL"/>
        </w:rPr>
        <w:t>janë</w:t>
      </w:r>
      <w:r w:rsidRPr="00682910">
        <w:rPr>
          <w:rFonts w:ascii="StobiSans Regular" w:hAnsi="StobiSans Regular" w:cs="Helv"/>
          <w:color w:val="000000"/>
        </w:rPr>
        <w:t xml:space="preserve"> </w:t>
      </w:r>
      <w:r>
        <w:rPr>
          <w:rFonts w:ascii="StobiSans Regular" w:hAnsi="StobiSans Regular" w:cs="Helv"/>
          <w:color w:val="000000"/>
          <w:lang w:val="sq-AL"/>
        </w:rPr>
        <w:t>sende të luajtshme</w:t>
      </w:r>
      <w:r w:rsidRPr="00682910">
        <w:rPr>
          <w:rFonts w:ascii="StobiSans Regular" w:hAnsi="StobiSans Regular" w:cs="Helv"/>
          <w:color w:val="000000"/>
        </w:rPr>
        <w:t xml:space="preserve"> – mobilje zyrash, kompjuter</w:t>
      </w:r>
      <w:r>
        <w:rPr>
          <w:rFonts w:ascii="StobiSans Regular" w:hAnsi="StobiSans Regular" w:cs="Helv"/>
          <w:color w:val="000000"/>
          <w:lang w:val="sq-AL"/>
        </w:rPr>
        <w:t>ë</w:t>
      </w:r>
      <w:r w:rsidRPr="00682910">
        <w:rPr>
          <w:rFonts w:ascii="StobiSans Regular" w:hAnsi="StobiSans Regular" w:cs="Helv"/>
          <w:color w:val="000000"/>
        </w:rPr>
        <w:t xml:space="preserve">, pajisje kompjuterike dhe elektronike dhe kondicionerë që janë </w:t>
      </w:r>
      <w:r>
        <w:rPr>
          <w:rFonts w:ascii="StobiSans Regular" w:hAnsi="StobiSans Regular" w:cs="Helv"/>
          <w:color w:val="000000"/>
          <w:lang w:val="sq-AL"/>
        </w:rPr>
        <w:t>me gremisje</w:t>
      </w:r>
      <w:r w:rsidRPr="00682910">
        <w:rPr>
          <w:rFonts w:ascii="StobiSans Regular" w:hAnsi="StobiSans Regular" w:cs="Helv"/>
          <w:color w:val="000000"/>
        </w:rPr>
        <w:t>, të papërdorshëm ose teknologjikisht të vjetëruar</w:t>
      </w:r>
      <w:r>
        <w:rPr>
          <w:rFonts w:ascii="StobiSans Regular" w:hAnsi="StobiSans Regular" w:cs="Helv"/>
          <w:color w:val="000000"/>
          <w:lang w:val="sq-AL"/>
        </w:rPr>
        <w:t>,</w:t>
      </w:r>
      <w:r w:rsidRPr="00682910">
        <w:rPr>
          <w:rFonts w:ascii="StobiSans Regular" w:hAnsi="StobiSans Regular" w:cs="Helv"/>
          <w:color w:val="000000"/>
        </w:rPr>
        <w:t xml:space="preserve"> nuk </w:t>
      </w:r>
      <w:r>
        <w:rPr>
          <w:rFonts w:ascii="StobiSans Regular" w:hAnsi="StobiSans Regular" w:cs="Helv"/>
          <w:color w:val="000000"/>
          <w:lang w:val="sq-AL"/>
        </w:rPr>
        <w:t xml:space="preserve">i </w:t>
      </w:r>
      <w:r w:rsidRPr="00682910">
        <w:rPr>
          <w:rFonts w:ascii="StobiSans Regular" w:hAnsi="StobiSans Regular" w:cs="Helv"/>
          <w:color w:val="000000"/>
        </w:rPr>
        <w:t xml:space="preserve">përdorin autoritetet shtetërore apo </w:t>
      </w:r>
      <w:r>
        <w:rPr>
          <w:rFonts w:ascii="StobiSans Regular" w:hAnsi="StobiSans Regular" w:cs="Helv"/>
          <w:color w:val="000000"/>
          <w:lang w:val="sq-AL"/>
        </w:rPr>
        <w:t>personat juridikë</w:t>
      </w:r>
      <w:r w:rsidRPr="00682910">
        <w:rPr>
          <w:rFonts w:ascii="StobiSans Regular" w:hAnsi="StobiSans Regular" w:cs="Helv"/>
          <w:color w:val="000000"/>
        </w:rPr>
        <w:t xml:space="preserve"> të themeluara nga shteti, nuk mund të shiten apo shkëmbehen dhe ndodhen në ambientet e Byrosë për Vlerësim </w:t>
      </w:r>
      <w:r>
        <w:rPr>
          <w:rFonts w:ascii="StobiSans Regular" w:hAnsi="StobiSans Regular" w:cs="Helv"/>
          <w:color w:val="000000"/>
          <w:lang w:val="sq-AL"/>
        </w:rPr>
        <w:t>në</w:t>
      </w:r>
      <w:r w:rsidRPr="00682910">
        <w:rPr>
          <w:rFonts w:ascii="StobiSans Regular" w:hAnsi="StobiSans Regular" w:cs="Helv"/>
          <w:color w:val="000000"/>
        </w:rPr>
        <w:t xml:space="preserve"> </w:t>
      </w:r>
      <w:r>
        <w:rPr>
          <w:rFonts w:ascii="StobiSans Regular" w:hAnsi="StobiSans Regular" w:cs="Helv"/>
          <w:color w:val="000000"/>
          <w:lang w:val="sq-AL"/>
        </w:rPr>
        <w:t>bul. Goce Dellçev nr</w:t>
      </w:r>
      <w:r w:rsidRPr="00682910">
        <w:rPr>
          <w:rFonts w:ascii="StobiSans Regular" w:hAnsi="StobiSans Regular" w:cs="Helv"/>
          <w:color w:val="000000"/>
        </w:rPr>
        <w:t xml:space="preserve">.18,  </w:t>
      </w:r>
      <w:r>
        <w:rPr>
          <w:rFonts w:ascii="StobiSans Regular" w:hAnsi="StobiSans Regular" w:cs="Helv"/>
          <w:color w:val="000000"/>
          <w:lang w:val="sq-AL"/>
        </w:rPr>
        <w:t>ndërtesa e RTVM-së</w:t>
      </w:r>
      <w:r w:rsidRPr="00682910">
        <w:rPr>
          <w:rFonts w:ascii="StobiSans Regular" w:hAnsi="StobiSans Regular" w:cs="Helv"/>
          <w:color w:val="000000"/>
        </w:rPr>
        <w:t>, kat</w:t>
      </w:r>
      <w:r>
        <w:rPr>
          <w:rFonts w:ascii="StobiSans Regular" w:hAnsi="StobiSans Regular" w:cs="Helv"/>
          <w:color w:val="000000"/>
          <w:lang w:val="sq-AL"/>
        </w:rPr>
        <w:t>i</w:t>
      </w:r>
      <w:r w:rsidRPr="00682910">
        <w:rPr>
          <w:rFonts w:ascii="StobiSans Regular" w:hAnsi="StobiSans Regular" w:cs="Helv"/>
          <w:color w:val="000000"/>
        </w:rPr>
        <w:t>-19, Shkup.</w:t>
      </w:r>
    </w:p>
    <w:p w14:paraId="1BBBE41A" w14:textId="77777777" w:rsidR="00057D3E" w:rsidRPr="00057D3E" w:rsidRDefault="00057D3E" w:rsidP="00BD747A">
      <w:pPr>
        <w:spacing w:line="240" w:lineRule="auto"/>
        <w:contextualSpacing/>
        <w:jc w:val="both"/>
        <w:rPr>
          <w:rFonts w:ascii="StobiSans Regular" w:hAnsi="StobiSans Regular" w:cs="Helv"/>
          <w:color w:val="000000"/>
        </w:rPr>
      </w:pPr>
    </w:p>
    <w:p w14:paraId="122A8427" w14:textId="77777777" w:rsidR="00057D3E" w:rsidRPr="00057D3E" w:rsidRDefault="00057D3E" w:rsidP="00057D3E">
      <w:pPr>
        <w:spacing w:line="240" w:lineRule="auto"/>
        <w:ind w:firstLine="720"/>
        <w:contextualSpacing/>
        <w:jc w:val="both"/>
        <w:rPr>
          <w:rFonts w:ascii="StobiSans Regular" w:hAnsi="StobiSans Regular"/>
        </w:rPr>
      </w:pPr>
      <w:r w:rsidRPr="00057D3E">
        <w:rPr>
          <w:rFonts w:ascii="StobiSans Regular" w:hAnsi="StobiSans Regular"/>
        </w:rPr>
        <w:t>Движните ствари кои се предмет на јавниот повик детално се опишани во прилог кон Инструкцијата (Прилог 1) со назив/опис на движната ствар, инвентарен број</w:t>
      </w:r>
      <w:r w:rsidR="00C4720A">
        <w:rPr>
          <w:rFonts w:ascii="StobiSans Regular" w:hAnsi="StobiSans Regular"/>
        </w:rPr>
        <w:t xml:space="preserve"> и</w:t>
      </w:r>
      <w:r w:rsidRPr="00057D3E">
        <w:rPr>
          <w:rFonts w:ascii="StobiSans Regular" w:hAnsi="StobiSans Regular"/>
        </w:rPr>
        <w:t xml:space="preserve"> година на набавка.</w:t>
      </w:r>
      <w:r w:rsidR="00BD747A">
        <w:rPr>
          <w:rFonts w:ascii="StobiSans Regular" w:hAnsi="StobiSans Regular"/>
        </w:rPr>
        <w:t>/</w:t>
      </w:r>
    </w:p>
    <w:p w14:paraId="041C8352" w14:textId="77777777" w:rsidR="00BD747A" w:rsidRPr="00BC1D47" w:rsidRDefault="00BD747A" w:rsidP="00BD747A">
      <w:pPr>
        <w:spacing w:line="240" w:lineRule="auto"/>
        <w:ind w:firstLine="720"/>
        <w:contextualSpacing/>
        <w:jc w:val="both"/>
        <w:rPr>
          <w:rFonts w:ascii="StobiSans Regular" w:hAnsi="StobiSans Regular"/>
          <w:lang w:val="sq-AL"/>
        </w:rPr>
      </w:pPr>
      <w:r>
        <w:rPr>
          <w:rFonts w:ascii="StobiSans Regular" w:hAnsi="StobiSans Regular"/>
          <w:lang w:val="sq-AL"/>
        </w:rPr>
        <w:t>Sendet e luajstshme të cilat janë subjekt të thirrjes publike janë të përshkruara në mënyrë të detajuar në Shtojcën e Instruksionit (Shtojca 1) me emër/përshkrim të sendit të luajtshëm, numri i inventarit dhe viti i blerjes.</w:t>
      </w:r>
    </w:p>
    <w:p w14:paraId="54E68846" w14:textId="77777777" w:rsidR="00057D3E" w:rsidRPr="00057D3E" w:rsidRDefault="00057D3E" w:rsidP="00057D3E">
      <w:pPr>
        <w:spacing w:line="240" w:lineRule="auto"/>
        <w:ind w:firstLine="720"/>
        <w:contextualSpacing/>
        <w:jc w:val="both"/>
        <w:rPr>
          <w:rFonts w:ascii="StobiSans Regular" w:hAnsi="StobiSans Regular"/>
        </w:rPr>
      </w:pPr>
    </w:p>
    <w:p w14:paraId="2B06DB12" w14:textId="77777777" w:rsidR="00057D3E" w:rsidRDefault="00057D3E" w:rsidP="00057D3E">
      <w:pPr>
        <w:spacing w:line="240" w:lineRule="auto"/>
        <w:ind w:firstLine="720"/>
        <w:contextualSpacing/>
        <w:jc w:val="both"/>
        <w:rPr>
          <w:rFonts w:ascii="StobiSans Regular" w:hAnsi="StobiSans Regular"/>
        </w:rPr>
      </w:pPr>
      <w:r w:rsidRPr="00057D3E">
        <w:rPr>
          <w:rFonts w:ascii="StobiSans Regular" w:hAnsi="StobiSans Regular"/>
        </w:rPr>
        <w:t>Избраното правно лице има обврска да изврши преземање на движните ствари предмет на јавниот повик од наведената локација и истите да ги транспортира како отпад на соодветен начин, во согласност со законските прописи.</w:t>
      </w:r>
      <w:r w:rsidR="00BD747A">
        <w:rPr>
          <w:rFonts w:ascii="StobiSans Regular" w:hAnsi="StobiSans Regular"/>
        </w:rPr>
        <w:t>/</w:t>
      </w:r>
    </w:p>
    <w:p w14:paraId="410EFBC2" w14:textId="77777777" w:rsidR="00BD747A" w:rsidRPr="00D924B0" w:rsidRDefault="00BD747A" w:rsidP="00BD747A">
      <w:pPr>
        <w:spacing w:line="240" w:lineRule="auto"/>
        <w:ind w:firstLine="720"/>
        <w:contextualSpacing/>
        <w:jc w:val="both"/>
        <w:rPr>
          <w:rFonts w:ascii="StobiSans Regular" w:hAnsi="StobiSans Regular"/>
          <w:lang w:val="sq-AL"/>
        </w:rPr>
      </w:pPr>
      <w:r>
        <w:rPr>
          <w:rFonts w:ascii="StobiSans Regular" w:hAnsi="StobiSans Regular"/>
          <w:lang w:val="sq-AL"/>
        </w:rPr>
        <w:t>Personi juridik i përzgjedhur obligohet</w:t>
      </w:r>
      <w:r w:rsidRPr="00920BF3">
        <w:rPr>
          <w:rFonts w:ascii="StobiSans Regular" w:hAnsi="StobiSans Regular"/>
        </w:rPr>
        <w:t xml:space="preserve"> të marrë sendet </w:t>
      </w:r>
      <w:r>
        <w:rPr>
          <w:rFonts w:ascii="StobiSans Regular" w:hAnsi="StobiSans Regular"/>
          <w:lang w:val="sq-AL"/>
        </w:rPr>
        <w:t>e luajtshme subjekt</w:t>
      </w:r>
      <w:r w:rsidRPr="00920BF3">
        <w:rPr>
          <w:rFonts w:ascii="StobiSans Regular" w:hAnsi="StobiSans Regular"/>
        </w:rPr>
        <w:t xml:space="preserve"> </w:t>
      </w:r>
      <w:r>
        <w:rPr>
          <w:rFonts w:ascii="StobiSans Regular" w:hAnsi="StobiSans Regular"/>
          <w:lang w:val="sq-AL"/>
        </w:rPr>
        <w:t>të</w:t>
      </w:r>
      <w:r w:rsidRPr="00920BF3">
        <w:rPr>
          <w:rFonts w:ascii="StobiSans Regular" w:hAnsi="StobiSans Regular"/>
        </w:rPr>
        <w:t xml:space="preserve"> thirrjes publike nga vendi i </w:t>
      </w:r>
      <w:r>
        <w:rPr>
          <w:rFonts w:ascii="StobiSans Regular" w:hAnsi="StobiSans Regular"/>
          <w:lang w:val="sq-AL"/>
        </w:rPr>
        <w:t>për</w:t>
      </w:r>
      <w:r w:rsidRPr="00920BF3">
        <w:rPr>
          <w:rFonts w:ascii="StobiSans Regular" w:hAnsi="StobiSans Regular"/>
        </w:rPr>
        <w:t xml:space="preserve">caktuar dhe t'i transportojë ato si mbeturina në mënyrë </w:t>
      </w:r>
      <w:r>
        <w:rPr>
          <w:rFonts w:ascii="StobiSans Regular" w:hAnsi="StobiSans Regular"/>
          <w:lang w:val="sq-AL"/>
        </w:rPr>
        <w:t>të përshtatshme</w:t>
      </w:r>
      <w:r w:rsidRPr="00920BF3">
        <w:rPr>
          <w:rFonts w:ascii="StobiSans Regular" w:hAnsi="StobiSans Regular"/>
        </w:rPr>
        <w:t>, në përputhje me rregullat ligjore</w:t>
      </w:r>
      <w:r>
        <w:rPr>
          <w:rFonts w:ascii="StobiSans Regular" w:hAnsi="StobiSans Regular"/>
          <w:lang w:val="sq-AL"/>
        </w:rPr>
        <w:t>.</w:t>
      </w:r>
    </w:p>
    <w:p w14:paraId="76DD207C" w14:textId="77777777" w:rsidR="00057D3E" w:rsidRPr="007773F0" w:rsidRDefault="00057D3E" w:rsidP="00057D3E">
      <w:pPr>
        <w:spacing w:line="240" w:lineRule="auto"/>
        <w:ind w:firstLine="720"/>
        <w:contextualSpacing/>
        <w:jc w:val="both"/>
        <w:rPr>
          <w:rFonts w:ascii="StobiSans Regular" w:hAnsi="StobiSans Regular"/>
          <w:lang w:val="en-US"/>
        </w:rPr>
      </w:pPr>
    </w:p>
    <w:p w14:paraId="1C341B2D" w14:textId="77777777" w:rsidR="00057D3E" w:rsidRPr="00BD747A" w:rsidRDefault="00057D3E" w:rsidP="00BD747A">
      <w:pPr>
        <w:pStyle w:val="ListParagraph"/>
        <w:numPr>
          <w:ilvl w:val="0"/>
          <w:numId w:val="10"/>
        </w:numPr>
        <w:spacing w:after="0"/>
        <w:rPr>
          <w:rFonts w:ascii="StobiSans Regular" w:hAnsi="StobiSans Regular"/>
          <w:b/>
        </w:rPr>
      </w:pPr>
      <w:r w:rsidRPr="00BD747A">
        <w:rPr>
          <w:rFonts w:ascii="StobiSans Regular" w:hAnsi="StobiSans Regular"/>
          <w:b/>
        </w:rPr>
        <w:t>КРИТЕРИУМ ЗА ИЗБОР</w:t>
      </w:r>
      <w:r w:rsidR="00BD747A" w:rsidRPr="00BD747A">
        <w:rPr>
          <w:rFonts w:ascii="StobiSans Regular" w:hAnsi="StobiSans Regular"/>
          <w:b/>
        </w:rPr>
        <w:t>/</w:t>
      </w:r>
      <w:r w:rsidR="00BD747A" w:rsidRPr="00BD747A">
        <w:rPr>
          <w:rFonts w:ascii="StobiSans Regular" w:hAnsi="StobiSans Regular"/>
          <w:b/>
          <w:lang w:val="sq-AL"/>
        </w:rPr>
        <w:t xml:space="preserve"> KRITERET E PËRZGJEDHJES</w:t>
      </w:r>
    </w:p>
    <w:p w14:paraId="16035701" w14:textId="77777777" w:rsidR="00BD747A" w:rsidRPr="00BD747A" w:rsidRDefault="00BD747A" w:rsidP="00BD747A">
      <w:pPr>
        <w:spacing w:after="0"/>
        <w:ind w:left="360"/>
        <w:rPr>
          <w:rFonts w:ascii="StobiSans Regular" w:hAnsi="StobiSans Regular"/>
        </w:rPr>
      </w:pPr>
    </w:p>
    <w:p w14:paraId="192D8A0C" w14:textId="77777777" w:rsidR="00057D3E" w:rsidRPr="00057D3E" w:rsidRDefault="00057D3E" w:rsidP="00057D3E">
      <w:pPr>
        <w:spacing w:after="0"/>
        <w:ind w:firstLine="720"/>
        <w:jc w:val="both"/>
        <w:rPr>
          <w:rFonts w:ascii="StobiSans Regular" w:hAnsi="StobiSans Regular"/>
        </w:rPr>
      </w:pPr>
      <w:r w:rsidRPr="00057D3E">
        <w:rPr>
          <w:rFonts w:ascii="StobiSans Regular" w:hAnsi="StobiSans Regular"/>
        </w:rPr>
        <w:t>Критериум за избор на правно лице е преземање на движните ствари предмет на јавниот повик во најкраток можен рок, без надомест.</w:t>
      </w:r>
      <w:r w:rsidR="00BD747A">
        <w:rPr>
          <w:rFonts w:ascii="StobiSans Regular" w:hAnsi="StobiSans Regular"/>
        </w:rPr>
        <w:t>/</w:t>
      </w:r>
    </w:p>
    <w:p w14:paraId="0315A92F" w14:textId="77777777" w:rsidR="00057D3E" w:rsidRDefault="00BD747A" w:rsidP="00BD747A">
      <w:pPr>
        <w:spacing w:after="0"/>
        <w:ind w:firstLine="720"/>
        <w:jc w:val="both"/>
        <w:rPr>
          <w:rFonts w:ascii="StobiSans Regular" w:hAnsi="StobiSans Regular"/>
        </w:rPr>
      </w:pPr>
      <w:r>
        <w:rPr>
          <w:rFonts w:ascii="StobiSans Regular" w:hAnsi="StobiSans Regular"/>
          <w:lang w:val="sq-AL"/>
        </w:rPr>
        <w:t xml:space="preserve">Kriteret e përzgjedhjes së personit juridik është marrja e sendeve të luajtshme subjekt të thirrjes publike në afat më të shkurtë, pa kompensim. </w:t>
      </w:r>
    </w:p>
    <w:p w14:paraId="710813BD" w14:textId="77777777" w:rsidR="00BD747A" w:rsidRPr="00BD747A" w:rsidRDefault="00BD747A" w:rsidP="00BD747A">
      <w:pPr>
        <w:spacing w:after="0"/>
        <w:ind w:firstLine="720"/>
        <w:jc w:val="both"/>
        <w:rPr>
          <w:rFonts w:ascii="StobiSans Regular" w:hAnsi="StobiSans Regular"/>
        </w:rPr>
      </w:pPr>
    </w:p>
    <w:p w14:paraId="5DEA252F" w14:textId="77777777" w:rsidR="00057D3E" w:rsidRDefault="00057D3E" w:rsidP="00057D3E">
      <w:pPr>
        <w:pStyle w:val="ListParagraph"/>
        <w:spacing w:before="0" w:after="0"/>
        <w:ind w:left="0" w:firstLine="720"/>
        <w:jc w:val="both"/>
        <w:rPr>
          <w:rFonts w:ascii="StobiSans Regular" w:hAnsi="StobiSans Regular"/>
          <w:sz w:val="22"/>
          <w:szCs w:val="22"/>
        </w:rPr>
      </w:pPr>
      <w:r w:rsidRPr="000A31EC">
        <w:rPr>
          <w:rFonts w:ascii="StobiSans Regular" w:hAnsi="StobiSans Regular"/>
          <w:sz w:val="22"/>
          <w:szCs w:val="22"/>
        </w:rPr>
        <w:t xml:space="preserve">Доколку повеќе правни лица понудат исто времетраење на преземање на движните ствари предмет на јавниот повик, во тој случај ќе се избере правното лице кое прво поднело пријава за учество во </w:t>
      </w:r>
      <w:r w:rsidR="00C4720A" w:rsidRPr="000A31EC">
        <w:rPr>
          <w:rFonts w:ascii="StobiSans Regular" w:hAnsi="StobiSans Regular"/>
          <w:sz w:val="22"/>
          <w:szCs w:val="22"/>
        </w:rPr>
        <w:t xml:space="preserve">архивата на Бирото за </w:t>
      </w:r>
      <w:r w:rsidR="002002E8" w:rsidRPr="000A31EC">
        <w:rPr>
          <w:rFonts w:ascii="StobiSans Regular" w:hAnsi="StobiSans Regular"/>
          <w:sz w:val="22"/>
          <w:szCs w:val="22"/>
        </w:rPr>
        <w:t>процена</w:t>
      </w:r>
      <w:r w:rsidRPr="000A31EC">
        <w:rPr>
          <w:rFonts w:ascii="StobiSans Regular" w:hAnsi="StobiSans Regular"/>
          <w:sz w:val="22"/>
          <w:szCs w:val="22"/>
        </w:rPr>
        <w:t>.</w:t>
      </w:r>
      <w:r w:rsidR="00BD747A">
        <w:rPr>
          <w:rFonts w:ascii="StobiSans Regular" w:hAnsi="StobiSans Regular"/>
          <w:sz w:val="22"/>
          <w:szCs w:val="22"/>
        </w:rPr>
        <w:t>/</w:t>
      </w:r>
    </w:p>
    <w:p w14:paraId="7AA15FA7" w14:textId="77777777" w:rsidR="00BD747A" w:rsidRDefault="00BD747A" w:rsidP="00BD747A">
      <w:pPr>
        <w:pStyle w:val="ListParagraph"/>
        <w:spacing w:before="0" w:after="0"/>
        <w:ind w:left="0" w:firstLine="720"/>
        <w:jc w:val="both"/>
        <w:rPr>
          <w:rFonts w:ascii="StobiSans Regular" w:hAnsi="StobiSans Regular"/>
          <w:sz w:val="22"/>
          <w:szCs w:val="22"/>
        </w:rPr>
      </w:pPr>
      <w:r w:rsidRPr="00050A50">
        <w:rPr>
          <w:rFonts w:ascii="StobiSans Regular" w:hAnsi="StobiSans Regular"/>
          <w:sz w:val="22"/>
          <w:szCs w:val="22"/>
        </w:rPr>
        <w:t xml:space="preserve">Nëse më shumë persona juridikë ofrojnë të </w:t>
      </w:r>
      <w:r>
        <w:rPr>
          <w:rFonts w:ascii="StobiSans Regular" w:hAnsi="StobiSans Regular"/>
          <w:sz w:val="22"/>
          <w:szCs w:val="22"/>
          <w:lang w:val="sq-AL"/>
        </w:rPr>
        <w:t>afat të njejtë</w:t>
      </w:r>
      <w:r w:rsidRPr="00050A50">
        <w:rPr>
          <w:rFonts w:ascii="StobiSans Regular" w:hAnsi="StobiSans Regular"/>
          <w:sz w:val="22"/>
          <w:szCs w:val="22"/>
        </w:rPr>
        <w:t xml:space="preserve"> të </w:t>
      </w:r>
      <w:r>
        <w:rPr>
          <w:rFonts w:ascii="StobiSans Regular" w:hAnsi="StobiSans Regular"/>
          <w:sz w:val="22"/>
          <w:szCs w:val="22"/>
          <w:lang w:val="sq-AL"/>
        </w:rPr>
        <w:t>marrjes</w:t>
      </w:r>
      <w:r w:rsidRPr="00050A50">
        <w:rPr>
          <w:rFonts w:ascii="StobiSans Regular" w:hAnsi="StobiSans Regular"/>
          <w:sz w:val="22"/>
          <w:szCs w:val="22"/>
        </w:rPr>
        <w:t xml:space="preserve"> </w:t>
      </w:r>
      <w:r>
        <w:rPr>
          <w:rFonts w:ascii="StobiSans Regular" w:hAnsi="StobiSans Regular"/>
          <w:sz w:val="22"/>
          <w:szCs w:val="22"/>
          <w:lang w:val="sq-AL"/>
        </w:rPr>
        <w:t>s</w:t>
      </w:r>
      <w:r w:rsidRPr="00050A50">
        <w:rPr>
          <w:rFonts w:ascii="StobiSans Regular" w:hAnsi="StobiSans Regular"/>
          <w:sz w:val="22"/>
          <w:szCs w:val="22"/>
        </w:rPr>
        <w:t xml:space="preserve">ë sendeve </w:t>
      </w:r>
      <w:r>
        <w:rPr>
          <w:rFonts w:ascii="StobiSans Regular" w:hAnsi="StobiSans Regular"/>
          <w:sz w:val="22"/>
          <w:szCs w:val="22"/>
          <w:lang w:val="sq-AL"/>
        </w:rPr>
        <w:t>të luajtshme subjekt</w:t>
      </w:r>
      <w:r w:rsidRPr="00050A50">
        <w:rPr>
          <w:rFonts w:ascii="StobiSans Regular" w:hAnsi="StobiSans Regular"/>
          <w:sz w:val="22"/>
          <w:szCs w:val="22"/>
        </w:rPr>
        <w:t xml:space="preserve"> </w:t>
      </w:r>
      <w:r>
        <w:rPr>
          <w:rFonts w:ascii="StobiSans Regular" w:hAnsi="StobiSans Regular"/>
          <w:sz w:val="22"/>
          <w:szCs w:val="22"/>
          <w:lang w:val="sq-AL"/>
        </w:rPr>
        <w:t>të</w:t>
      </w:r>
      <w:r w:rsidRPr="00050A50">
        <w:rPr>
          <w:rFonts w:ascii="StobiSans Regular" w:hAnsi="StobiSans Regular"/>
          <w:sz w:val="22"/>
          <w:szCs w:val="22"/>
        </w:rPr>
        <w:t xml:space="preserve"> thirrjes publike, </w:t>
      </w:r>
      <w:r>
        <w:rPr>
          <w:rFonts w:ascii="StobiSans Regular" w:hAnsi="StobiSans Regular"/>
          <w:sz w:val="22"/>
          <w:szCs w:val="22"/>
          <w:lang w:val="sq-AL"/>
        </w:rPr>
        <w:t>atëherë</w:t>
      </w:r>
      <w:r w:rsidRPr="00050A50">
        <w:rPr>
          <w:rFonts w:ascii="StobiSans Regular" w:hAnsi="StobiSans Regular"/>
          <w:sz w:val="22"/>
          <w:szCs w:val="22"/>
        </w:rPr>
        <w:t xml:space="preserve"> do të </w:t>
      </w:r>
      <w:r>
        <w:rPr>
          <w:rFonts w:ascii="StobiSans Regular" w:hAnsi="StobiSans Regular"/>
          <w:sz w:val="22"/>
          <w:szCs w:val="22"/>
          <w:lang w:val="sq-AL"/>
        </w:rPr>
        <w:t>për</w:t>
      </w:r>
      <w:r w:rsidRPr="00050A50">
        <w:rPr>
          <w:rFonts w:ascii="StobiSans Regular" w:hAnsi="StobiSans Regular"/>
          <w:sz w:val="22"/>
          <w:szCs w:val="22"/>
        </w:rPr>
        <w:t>zgj</w:t>
      </w:r>
      <w:r>
        <w:rPr>
          <w:rFonts w:ascii="StobiSans Regular" w:hAnsi="StobiSans Regular"/>
          <w:sz w:val="22"/>
          <w:szCs w:val="22"/>
          <w:lang w:val="sq-AL"/>
        </w:rPr>
        <w:t>e</w:t>
      </w:r>
      <w:r w:rsidRPr="00050A50">
        <w:rPr>
          <w:rFonts w:ascii="StobiSans Regular" w:hAnsi="StobiSans Regular"/>
          <w:sz w:val="22"/>
          <w:szCs w:val="22"/>
        </w:rPr>
        <w:t xml:space="preserve">dhet personi juridik </w:t>
      </w:r>
      <w:r>
        <w:rPr>
          <w:rFonts w:ascii="StobiSans Regular" w:hAnsi="StobiSans Regular"/>
          <w:sz w:val="22"/>
          <w:szCs w:val="22"/>
          <w:lang w:val="sq-AL"/>
        </w:rPr>
        <w:t>i cili</w:t>
      </w:r>
      <w:r w:rsidRPr="00050A50">
        <w:rPr>
          <w:rFonts w:ascii="StobiSans Regular" w:hAnsi="StobiSans Regular"/>
          <w:sz w:val="22"/>
          <w:szCs w:val="22"/>
        </w:rPr>
        <w:t xml:space="preserve"> </w:t>
      </w:r>
      <w:r>
        <w:rPr>
          <w:rFonts w:ascii="StobiSans Regular" w:hAnsi="StobiSans Regular"/>
          <w:sz w:val="22"/>
          <w:szCs w:val="22"/>
          <w:lang w:val="sq-AL"/>
        </w:rPr>
        <w:t xml:space="preserve">i pari </w:t>
      </w:r>
      <w:r w:rsidRPr="00050A50">
        <w:rPr>
          <w:rFonts w:ascii="StobiSans Regular" w:hAnsi="StobiSans Regular"/>
          <w:sz w:val="22"/>
          <w:szCs w:val="22"/>
        </w:rPr>
        <w:t xml:space="preserve">ka aplikuar për pjesëmarrje në arkivin e </w:t>
      </w:r>
      <w:r>
        <w:rPr>
          <w:rFonts w:ascii="StobiSans Regular" w:hAnsi="StobiSans Regular"/>
          <w:sz w:val="22"/>
          <w:szCs w:val="22"/>
          <w:lang w:val="sq-AL"/>
        </w:rPr>
        <w:t>Byrosë për vlerësim</w:t>
      </w:r>
      <w:r w:rsidRPr="00050A50">
        <w:rPr>
          <w:rFonts w:ascii="StobiSans Regular" w:hAnsi="StobiSans Regular"/>
          <w:sz w:val="22"/>
          <w:szCs w:val="22"/>
        </w:rPr>
        <w:t>.</w:t>
      </w:r>
    </w:p>
    <w:p w14:paraId="1BDF72DF" w14:textId="77777777" w:rsidR="00BD747A" w:rsidRPr="00BD747A" w:rsidRDefault="00BD747A" w:rsidP="00BD747A">
      <w:pPr>
        <w:pStyle w:val="ListParagraph"/>
        <w:spacing w:before="0" w:after="0"/>
        <w:ind w:left="0" w:firstLine="720"/>
        <w:jc w:val="both"/>
        <w:rPr>
          <w:rFonts w:ascii="StobiSans Regular" w:hAnsi="StobiSans Regular"/>
          <w:sz w:val="22"/>
          <w:szCs w:val="22"/>
        </w:rPr>
      </w:pPr>
    </w:p>
    <w:p w14:paraId="66468962" w14:textId="77777777" w:rsidR="00057D3E" w:rsidRPr="007773F0" w:rsidRDefault="00057D3E" w:rsidP="00057D3E">
      <w:pPr>
        <w:pStyle w:val="ListParagraph"/>
        <w:spacing w:before="0" w:after="0"/>
        <w:ind w:left="0" w:firstLine="720"/>
        <w:jc w:val="both"/>
        <w:rPr>
          <w:rFonts w:ascii="StobiSans Regular" w:hAnsi="StobiSans Regular"/>
          <w:sz w:val="22"/>
          <w:szCs w:val="22"/>
          <w:lang w:val="en-US"/>
        </w:rPr>
      </w:pPr>
      <w:r w:rsidRPr="00057D3E">
        <w:rPr>
          <w:rFonts w:ascii="StobiSans Regular" w:hAnsi="StobiSans Regular"/>
          <w:sz w:val="22"/>
          <w:szCs w:val="22"/>
        </w:rPr>
        <w:t xml:space="preserve"> Доколку е пристигната само една пријава за учество од едно правно лице, </w:t>
      </w:r>
      <w:r w:rsidR="00D41054">
        <w:rPr>
          <w:rFonts w:ascii="StobiSans Regular" w:hAnsi="StobiSans Regular"/>
          <w:sz w:val="22"/>
          <w:szCs w:val="22"/>
        </w:rPr>
        <w:t>Бирото за процена</w:t>
      </w:r>
      <w:r w:rsidRPr="00057D3E">
        <w:rPr>
          <w:rFonts w:ascii="StobiSans Regular" w:hAnsi="StobiSans Regular"/>
          <w:sz w:val="22"/>
          <w:szCs w:val="22"/>
        </w:rPr>
        <w:t xml:space="preserve"> ќе изврши избор на тоа правно лице.</w:t>
      </w:r>
      <w:r w:rsidR="007773F0">
        <w:rPr>
          <w:rFonts w:ascii="StobiSans Regular" w:hAnsi="StobiSans Regular"/>
          <w:sz w:val="22"/>
          <w:szCs w:val="22"/>
          <w:lang w:val="en-US"/>
        </w:rPr>
        <w:t>/</w:t>
      </w:r>
    </w:p>
    <w:p w14:paraId="3B117388" w14:textId="77777777" w:rsidR="007773F0" w:rsidRDefault="00BD747A" w:rsidP="007773F0">
      <w:pPr>
        <w:pStyle w:val="ListParagraph"/>
        <w:spacing w:before="0" w:after="0"/>
        <w:ind w:left="0" w:firstLine="720"/>
        <w:jc w:val="both"/>
        <w:rPr>
          <w:rFonts w:ascii="StobiSans Regular" w:hAnsi="StobiSans Regular"/>
          <w:sz w:val="22"/>
          <w:szCs w:val="22"/>
          <w:lang w:val="sq-AL"/>
        </w:rPr>
      </w:pPr>
      <w:r>
        <w:rPr>
          <w:rFonts w:ascii="StobiSans Regular" w:hAnsi="StobiSans Regular"/>
          <w:sz w:val="22"/>
          <w:szCs w:val="22"/>
          <w:lang w:val="sq-AL"/>
        </w:rPr>
        <w:t xml:space="preserve">Nëse ka arritur vetëm një aplikim për pjesëmarrje nga një person juridik, </w:t>
      </w:r>
      <w:r w:rsidR="00C05D23">
        <w:rPr>
          <w:rFonts w:ascii="StobiSans Regular" w:hAnsi="StobiSans Regular"/>
          <w:sz w:val="22"/>
          <w:szCs w:val="22"/>
          <w:lang w:val="sq-AL"/>
        </w:rPr>
        <w:t>Byrosë për vlerësim</w:t>
      </w:r>
      <w:r>
        <w:rPr>
          <w:rFonts w:ascii="StobiSans Regular" w:hAnsi="StobiSans Regular"/>
          <w:sz w:val="22"/>
          <w:szCs w:val="22"/>
          <w:lang w:val="sq-AL"/>
        </w:rPr>
        <w:t xml:space="preserve"> do ta përzgjedh atë person juridik.</w:t>
      </w:r>
    </w:p>
    <w:p w14:paraId="2789F6B5" w14:textId="77777777" w:rsidR="007773F0" w:rsidRPr="007773F0" w:rsidRDefault="007773F0" w:rsidP="007773F0">
      <w:pPr>
        <w:pStyle w:val="ListParagraph"/>
        <w:spacing w:before="0" w:after="0"/>
        <w:ind w:left="0" w:firstLine="720"/>
        <w:jc w:val="both"/>
        <w:rPr>
          <w:rFonts w:ascii="StobiSans Regular" w:hAnsi="StobiSans Regular"/>
          <w:sz w:val="22"/>
          <w:szCs w:val="22"/>
          <w:lang w:val="sq-AL"/>
        </w:rPr>
      </w:pPr>
    </w:p>
    <w:p w14:paraId="72CA5079" w14:textId="77777777" w:rsidR="00057D3E" w:rsidRPr="00BD747A" w:rsidRDefault="00057D3E" w:rsidP="00BD747A">
      <w:pPr>
        <w:pStyle w:val="ListParagraph"/>
        <w:numPr>
          <w:ilvl w:val="0"/>
          <w:numId w:val="10"/>
        </w:numPr>
        <w:rPr>
          <w:rFonts w:ascii="StobiSans Regular" w:hAnsi="StobiSans Regular"/>
          <w:b/>
        </w:rPr>
      </w:pPr>
      <w:r w:rsidRPr="00BD747A">
        <w:rPr>
          <w:rFonts w:ascii="StobiSans Regular" w:hAnsi="StobiSans Regular"/>
          <w:b/>
        </w:rPr>
        <w:t>ПРАВО НА УЧЕСТВО</w:t>
      </w:r>
      <w:r w:rsidR="00BD747A" w:rsidRPr="00BD747A">
        <w:rPr>
          <w:rFonts w:ascii="StobiSans Regular" w:hAnsi="StobiSans Regular"/>
          <w:b/>
        </w:rPr>
        <w:t>/</w:t>
      </w:r>
      <w:r w:rsidR="00BD747A" w:rsidRPr="00BD747A">
        <w:rPr>
          <w:rFonts w:ascii="StobiSans Regular" w:hAnsi="StobiSans Regular"/>
          <w:b/>
          <w:lang w:val="sq-AL"/>
        </w:rPr>
        <w:t xml:space="preserve"> E DREJTA E PJESËMARRJES</w:t>
      </w:r>
    </w:p>
    <w:p w14:paraId="567E202D" w14:textId="77777777" w:rsidR="00057D3E" w:rsidRDefault="00057D3E" w:rsidP="007773F0">
      <w:pPr>
        <w:spacing w:after="0"/>
        <w:ind w:firstLine="360"/>
        <w:contextualSpacing/>
        <w:jc w:val="both"/>
        <w:rPr>
          <w:rFonts w:ascii="StobiSans Regular" w:hAnsi="StobiSans Regular"/>
          <w:lang w:val="en-US"/>
        </w:rPr>
      </w:pPr>
      <w:r w:rsidRPr="00057D3E">
        <w:rPr>
          <w:rFonts w:ascii="StobiSans Regular" w:hAnsi="StobiSans Regular"/>
        </w:rPr>
        <w:lastRenderedPageBreak/>
        <w:t>Право да поднесат пријава за учество имаат сите заинтересирани правни лица регистрирани за вршење на дејноста или поседува дозвола за собирање и/или транспортирање, преработка, рециклирање и уништување на отпад.</w:t>
      </w:r>
      <w:r w:rsidR="00BD747A">
        <w:rPr>
          <w:rFonts w:ascii="StobiSans Regular" w:hAnsi="StobiSans Regular"/>
        </w:rPr>
        <w:t>/</w:t>
      </w:r>
    </w:p>
    <w:p w14:paraId="3FA53FAE" w14:textId="77777777" w:rsidR="007773F0" w:rsidRPr="007773F0" w:rsidRDefault="007773F0" w:rsidP="00057D3E">
      <w:pPr>
        <w:spacing w:after="0"/>
        <w:contextualSpacing/>
        <w:jc w:val="both"/>
        <w:rPr>
          <w:rFonts w:ascii="StobiSans Regular" w:hAnsi="StobiSans Regular"/>
          <w:lang w:val="en-US"/>
        </w:rPr>
      </w:pPr>
    </w:p>
    <w:p w14:paraId="4188CE2D" w14:textId="77777777" w:rsidR="00057D3E" w:rsidRDefault="00BD747A" w:rsidP="00BD747A">
      <w:pPr>
        <w:ind w:firstLine="720"/>
        <w:contextualSpacing/>
        <w:jc w:val="both"/>
        <w:rPr>
          <w:rFonts w:ascii="StobiSans Regular" w:hAnsi="StobiSans Regular"/>
        </w:rPr>
      </w:pPr>
      <w:r>
        <w:rPr>
          <w:rFonts w:ascii="StobiSans Regular" w:hAnsi="StobiSans Regular"/>
          <w:lang w:val="sq-AL"/>
        </w:rPr>
        <w:t>Të drejtën e aplkikimit kanë të gjithë personat juridik të interesuar, të regjistruar për kryerjen e veprimtarisë apo kanë leje për grumbullimin dhe/ose transportin, përpunimin, riciklimin dhe asgjësimin e mbeturinave.</w:t>
      </w:r>
    </w:p>
    <w:p w14:paraId="385A77A1" w14:textId="77777777" w:rsidR="00BD747A" w:rsidRPr="00BD747A" w:rsidRDefault="00BD747A" w:rsidP="00BD747A">
      <w:pPr>
        <w:ind w:firstLine="720"/>
        <w:contextualSpacing/>
        <w:jc w:val="both"/>
        <w:rPr>
          <w:rFonts w:ascii="StobiSans Regular" w:hAnsi="StobiSans Regular"/>
        </w:rPr>
      </w:pPr>
    </w:p>
    <w:p w14:paraId="01AC28D2" w14:textId="77777777" w:rsidR="00057D3E" w:rsidRPr="00057D3E" w:rsidRDefault="00057D3E" w:rsidP="00057D3E">
      <w:pPr>
        <w:contextualSpacing/>
        <w:jc w:val="both"/>
        <w:rPr>
          <w:rFonts w:ascii="StobiSans Regular" w:hAnsi="StobiSans Regular"/>
        </w:rPr>
      </w:pPr>
      <w:r w:rsidRPr="00057D3E">
        <w:rPr>
          <w:rFonts w:ascii="StobiSans Regular" w:hAnsi="StobiSans Regular"/>
        </w:rPr>
        <w:tab/>
        <w:t>Документи кои треба да се достават кон пријавата за учество се следниве</w:t>
      </w:r>
      <w:r w:rsidRPr="00057D3E">
        <w:rPr>
          <w:rFonts w:ascii="StobiSans Regular" w:hAnsi="StobiSans Regular"/>
          <w:lang w:val="en-US"/>
        </w:rPr>
        <w:t>:</w:t>
      </w:r>
    </w:p>
    <w:p w14:paraId="44A69EC9" w14:textId="77777777" w:rsidR="00057D3E" w:rsidRPr="00057D3E" w:rsidRDefault="00057D3E" w:rsidP="00057D3E">
      <w:pPr>
        <w:pStyle w:val="ListParagraph"/>
        <w:numPr>
          <w:ilvl w:val="0"/>
          <w:numId w:val="9"/>
        </w:numPr>
        <w:jc w:val="both"/>
        <w:rPr>
          <w:rFonts w:ascii="StobiSans Regular" w:hAnsi="StobiSans Regular"/>
          <w:sz w:val="22"/>
          <w:szCs w:val="22"/>
        </w:rPr>
      </w:pPr>
      <w:r w:rsidRPr="00057D3E">
        <w:rPr>
          <w:rFonts w:ascii="StobiSans Regular" w:hAnsi="StobiSans Regular"/>
          <w:sz w:val="22"/>
          <w:szCs w:val="22"/>
        </w:rPr>
        <w:t>Способност за вршење на дејност</w:t>
      </w:r>
    </w:p>
    <w:p w14:paraId="47265C17" w14:textId="77777777" w:rsidR="00057D3E" w:rsidRPr="00057D3E" w:rsidRDefault="00057D3E" w:rsidP="00057D3E">
      <w:pPr>
        <w:pStyle w:val="ListParagraph"/>
        <w:numPr>
          <w:ilvl w:val="0"/>
          <w:numId w:val="8"/>
        </w:numPr>
        <w:jc w:val="both"/>
        <w:rPr>
          <w:rFonts w:ascii="StobiSans Regular" w:hAnsi="StobiSans Regular"/>
          <w:sz w:val="22"/>
          <w:szCs w:val="22"/>
        </w:rPr>
      </w:pPr>
      <w:r w:rsidRPr="00057D3E">
        <w:rPr>
          <w:rFonts w:ascii="StobiSans Regular" w:hAnsi="StobiSans Regular"/>
          <w:sz w:val="22"/>
          <w:szCs w:val="22"/>
        </w:rPr>
        <w:t xml:space="preserve">важечка дозвола за собирање и/или транспортирање, </w:t>
      </w:r>
      <w:r w:rsidRPr="00057D3E">
        <w:rPr>
          <w:rFonts w:ascii="StobiSans Regular" w:hAnsi="StobiSans Regular" w:cstheme="minorBidi"/>
          <w:sz w:val="22"/>
          <w:szCs w:val="22"/>
        </w:rPr>
        <w:t>преработка, рециклирање и уништување на отпад</w:t>
      </w:r>
      <w:r w:rsidRPr="00057D3E">
        <w:rPr>
          <w:rFonts w:ascii="StobiSans Regular" w:hAnsi="StobiSans Regular"/>
          <w:sz w:val="22"/>
          <w:szCs w:val="22"/>
        </w:rPr>
        <w:t xml:space="preserve"> издадена од надлежен орган.</w:t>
      </w:r>
    </w:p>
    <w:p w14:paraId="25A7AB62" w14:textId="77777777" w:rsidR="00057D3E" w:rsidRPr="00057D3E" w:rsidRDefault="00057D3E" w:rsidP="00057D3E">
      <w:pPr>
        <w:pStyle w:val="ListParagraph"/>
        <w:numPr>
          <w:ilvl w:val="0"/>
          <w:numId w:val="9"/>
        </w:numPr>
        <w:tabs>
          <w:tab w:val="left" w:pos="993"/>
        </w:tabs>
        <w:spacing w:line="100" w:lineRule="atLeast"/>
        <w:jc w:val="both"/>
        <w:rPr>
          <w:rFonts w:ascii="StobiSans Regular" w:hAnsi="StobiSans Regular"/>
          <w:sz w:val="22"/>
          <w:szCs w:val="22"/>
        </w:rPr>
      </w:pPr>
      <w:r w:rsidRPr="00057D3E">
        <w:rPr>
          <w:rFonts w:ascii="StobiSans Regular" w:hAnsi="StobiSans Regular"/>
          <w:sz w:val="22"/>
          <w:szCs w:val="22"/>
        </w:rPr>
        <w:t>Техничка и професионална способност</w:t>
      </w:r>
    </w:p>
    <w:p w14:paraId="2C669DF4" w14:textId="77777777" w:rsidR="00057D3E" w:rsidRPr="00057D3E" w:rsidRDefault="00057D3E" w:rsidP="00057D3E">
      <w:pPr>
        <w:pStyle w:val="ListParagraph"/>
        <w:numPr>
          <w:ilvl w:val="0"/>
          <w:numId w:val="7"/>
        </w:numPr>
        <w:spacing w:before="0"/>
        <w:jc w:val="both"/>
        <w:rPr>
          <w:rFonts w:ascii="StobiSans Regular" w:hAnsi="StobiSans Regular"/>
          <w:sz w:val="22"/>
          <w:szCs w:val="22"/>
        </w:rPr>
      </w:pPr>
      <w:r w:rsidRPr="00057D3E">
        <w:rPr>
          <w:rFonts w:ascii="StobiSans Regular" w:hAnsi="StobiSans Regular"/>
          <w:sz w:val="22"/>
          <w:szCs w:val="22"/>
        </w:rPr>
        <w:t xml:space="preserve">изјава дека располага со соодветни транспортни средства за извршување на предметот на </w:t>
      </w:r>
      <w:r w:rsidRPr="00057D3E">
        <w:rPr>
          <w:rFonts w:ascii="StobiSans Regular" w:hAnsi="StobiSans Regular"/>
          <w:sz w:val="22"/>
          <w:szCs w:val="22"/>
          <w:lang w:val="en-GB"/>
        </w:rPr>
        <w:t>j</w:t>
      </w:r>
      <w:r w:rsidRPr="00057D3E">
        <w:rPr>
          <w:rFonts w:ascii="StobiSans Regular" w:hAnsi="StobiSans Regular"/>
          <w:sz w:val="22"/>
          <w:szCs w:val="22"/>
        </w:rPr>
        <w:t>авниот повик.</w:t>
      </w:r>
    </w:p>
    <w:p w14:paraId="77C65AD3" w14:textId="77777777" w:rsidR="00057D3E" w:rsidRPr="00057D3E" w:rsidRDefault="00057D3E" w:rsidP="00057D3E">
      <w:pPr>
        <w:pStyle w:val="ListParagraph"/>
        <w:numPr>
          <w:ilvl w:val="0"/>
          <w:numId w:val="7"/>
        </w:numPr>
        <w:spacing w:line="100" w:lineRule="atLeast"/>
        <w:jc w:val="both"/>
        <w:rPr>
          <w:rFonts w:ascii="StobiSans Regular" w:hAnsi="StobiSans Regular"/>
          <w:sz w:val="22"/>
          <w:szCs w:val="22"/>
        </w:rPr>
      </w:pPr>
      <w:r w:rsidRPr="00057D3E">
        <w:rPr>
          <w:rFonts w:ascii="StobiSans Regular" w:hAnsi="StobiSans Regular" w:cs="StobiSerif Regular"/>
          <w:sz w:val="22"/>
          <w:szCs w:val="22"/>
        </w:rPr>
        <w:t>изјава дека за непречено извршување на услугата ќе има на располагање во секое време доволен број на лица за извршување на услугата предмет на јавниот повик и</w:t>
      </w:r>
    </w:p>
    <w:p w14:paraId="0F9751E8" w14:textId="77777777" w:rsidR="00057D3E" w:rsidRPr="007773F0" w:rsidRDefault="00057D3E" w:rsidP="00057D3E">
      <w:pPr>
        <w:pStyle w:val="ListParagraph"/>
        <w:numPr>
          <w:ilvl w:val="0"/>
          <w:numId w:val="7"/>
        </w:numPr>
        <w:spacing w:line="100" w:lineRule="atLeast"/>
        <w:jc w:val="both"/>
        <w:rPr>
          <w:rFonts w:ascii="StobiSans Regular" w:hAnsi="StobiSans Regular"/>
          <w:sz w:val="22"/>
          <w:szCs w:val="22"/>
        </w:rPr>
      </w:pPr>
      <w:r w:rsidRPr="00057D3E">
        <w:rPr>
          <w:rFonts w:ascii="StobiSans Regular" w:hAnsi="StobiSans Regular"/>
          <w:sz w:val="22"/>
          <w:szCs w:val="22"/>
        </w:rPr>
        <w:t xml:space="preserve">изјава дека по преземањето на </w:t>
      </w:r>
      <w:r w:rsidR="00341CA6">
        <w:rPr>
          <w:rFonts w:ascii="StobiSans Regular" w:hAnsi="StobiSans Regular"/>
          <w:sz w:val="22"/>
          <w:szCs w:val="22"/>
        </w:rPr>
        <w:t>компјутерската и електронскта опрема</w:t>
      </w:r>
      <w:r w:rsidRPr="00057D3E">
        <w:rPr>
          <w:rFonts w:ascii="StobiSans Regular" w:hAnsi="StobiSans Regular"/>
          <w:sz w:val="22"/>
          <w:szCs w:val="22"/>
        </w:rPr>
        <w:t xml:space="preserve"> ист</w:t>
      </w:r>
      <w:r w:rsidR="00341CA6">
        <w:rPr>
          <w:rFonts w:ascii="StobiSans Regular" w:hAnsi="StobiSans Regular"/>
          <w:sz w:val="22"/>
          <w:szCs w:val="22"/>
        </w:rPr>
        <w:t>ата</w:t>
      </w:r>
      <w:r w:rsidRPr="00057D3E">
        <w:rPr>
          <w:rFonts w:ascii="StobiSans Regular" w:hAnsi="StobiSans Regular"/>
          <w:sz w:val="22"/>
          <w:szCs w:val="22"/>
        </w:rPr>
        <w:t xml:space="preserve"> ке бидат соодветно уништен</w:t>
      </w:r>
      <w:r w:rsidR="00341CA6">
        <w:rPr>
          <w:rFonts w:ascii="StobiSans Regular" w:hAnsi="StobiSans Regular"/>
          <w:sz w:val="22"/>
          <w:szCs w:val="22"/>
        </w:rPr>
        <w:t>а и рециклирана</w:t>
      </w:r>
      <w:r w:rsidRPr="00057D3E">
        <w:rPr>
          <w:rFonts w:ascii="StobiSans Regular" w:hAnsi="StobiSans Regular"/>
          <w:sz w:val="22"/>
          <w:szCs w:val="22"/>
        </w:rPr>
        <w:t xml:space="preserve"> во согласност со законските прописи и нема да се злоупотребат податците од информатичката опрема.</w:t>
      </w:r>
      <w:r w:rsidR="00BD747A">
        <w:rPr>
          <w:rFonts w:ascii="StobiSans Regular" w:hAnsi="StobiSans Regular"/>
          <w:sz w:val="22"/>
          <w:szCs w:val="22"/>
        </w:rPr>
        <w:t>/</w:t>
      </w:r>
    </w:p>
    <w:p w14:paraId="3B2DF17F" w14:textId="77777777" w:rsidR="007773F0" w:rsidRDefault="007773F0" w:rsidP="007773F0">
      <w:pPr>
        <w:pStyle w:val="ListParagraph"/>
        <w:spacing w:line="100" w:lineRule="atLeast"/>
        <w:ind w:left="1434"/>
        <w:jc w:val="both"/>
        <w:rPr>
          <w:rFonts w:ascii="StobiSans Regular" w:hAnsi="StobiSans Regular"/>
          <w:sz w:val="22"/>
          <w:szCs w:val="22"/>
        </w:rPr>
      </w:pPr>
    </w:p>
    <w:p w14:paraId="6C966229" w14:textId="77777777" w:rsidR="00BD747A" w:rsidRPr="00BE47DD" w:rsidRDefault="00BD747A" w:rsidP="00BD747A">
      <w:pPr>
        <w:ind w:firstLine="360"/>
        <w:contextualSpacing/>
        <w:jc w:val="both"/>
        <w:rPr>
          <w:rFonts w:ascii="StobiSans Regular" w:hAnsi="StobiSans Regular"/>
          <w:lang w:val="sq-AL"/>
        </w:rPr>
      </w:pPr>
      <w:r>
        <w:rPr>
          <w:rFonts w:ascii="StobiSans Regular" w:hAnsi="StobiSans Regular"/>
          <w:lang w:val="sq-AL"/>
        </w:rPr>
        <w:t>Dokumentet e nevojshme të cilët duhet të dorëzohen bashkangjitur me aplikimin janë</w:t>
      </w:r>
      <w:r w:rsidRPr="00057D3E">
        <w:rPr>
          <w:rFonts w:ascii="StobiSans Regular" w:hAnsi="StobiSans Regular"/>
          <w:lang w:val="en-US"/>
        </w:rPr>
        <w:t>:</w:t>
      </w:r>
    </w:p>
    <w:p w14:paraId="6040B49B" w14:textId="77777777" w:rsidR="00BD747A" w:rsidRPr="00057D3E" w:rsidRDefault="00BD747A" w:rsidP="00BD747A">
      <w:pPr>
        <w:pStyle w:val="ListParagraph"/>
        <w:numPr>
          <w:ilvl w:val="0"/>
          <w:numId w:val="9"/>
        </w:numPr>
        <w:jc w:val="both"/>
        <w:rPr>
          <w:rFonts w:ascii="StobiSans Regular" w:hAnsi="StobiSans Regular"/>
          <w:sz w:val="22"/>
          <w:szCs w:val="22"/>
        </w:rPr>
      </w:pPr>
      <w:r>
        <w:rPr>
          <w:rFonts w:ascii="StobiSans Regular" w:hAnsi="StobiSans Regular"/>
          <w:sz w:val="22"/>
          <w:szCs w:val="22"/>
          <w:lang w:val="sq-AL"/>
        </w:rPr>
        <w:t xml:space="preserve">Aftësia për kryerjen e veprimtarisë; </w:t>
      </w:r>
    </w:p>
    <w:p w14:paraId="2D5D85F0" w14:textId="77777777" w:rsidR="00BD747A" w:rsidRPr="00043A66" w:rsidRDefault="00BD747A" w:rsidP="00BD747A">
      <w:pPr>
        <w:pStyle w:val="ListParagraph"/>
        <w:numPr>
          <w:ilvl w:val="0"/>
          <w:numId w:val="8"/>
        </w:numPr>
        <w:jc w:val="both"/>
        <w:rPr>
          <w:rFonts w:ascii="StobiSans Regular" w:hAnsi="StobiSans Regular"/>
          <w:sz w:val="22"/>
          <w:szCs w:val="22"/>
        </w:rPr>
      </w:pPr>
      <w:r>
        <w:rPr>
          <w:rFonts w:ascii="StobiSans Regular" w:hAnsi="StobiSans Regular"/>
          <w:sz w:val="22"/>
          <w:szCs w:val="22"/>
          <w:lang w:val="sq-AL"/>
        </w:rPr>
        <w:t>leje e vlefshme e dhënë nga organi kompetent për grumbullimin dhe/ose transportin, përpunimin, riciklimin dhe asgjësimin e mbeturinave</w:t>
      </w:r>
      <w:r w:rsidRPr="00043A66">
        <w:rPr>
          <w:rFonts w:ascii="StobiSans Regular" w:hAnsi="StobiSans Regular"/>
        </w:rPr>
        <w:t>.</w:t>
      </w:r>
    </w:p>
    <w:p w14:paraId="77E803AD" w14:textId="77777777" w:rsidR="00BD747A" w:rsidRPr="00057D3E" w:rsidRDefault="00BD747A" w:rsidP="00BD747A">
      <w:pPr>
        <w:pStyle w:val="ListParagraph"/>
        <w:numPr>
          <w:ilvl w:val="0"/>
          <w:numId w:val="9"/>
        </w:numPr>
        <w:tabs>
          <w:tab w:val="left" w:pos="993"/>
        </w:tabs>
        <w:spacing w:line="100" w:lineRule="atLeast"/>
        <w:jc w:val="both"/>
        <w:rPr>
          <w:rFonts w:ascii="StobiSans Regular" w:hAnsi="StobiSans Regular"/>
          <w:sz w:val="22"/>
          <w:szCs w:val="22"/>
        </w:rPr>
      </w:pPr>
      <w:r>
        <w:rPr>
          <w:rFonts w:ascii="StobiSans Regular" w:hAnsi="StobiSans Regular"/>
          <w:sz w:val="22"/>
          <w:szCs w:val="22"/>
          <w:lang w:val="sq-AL"/>
        </w:rPr>
        <w:t xml:space="preserve">Aftësia teknike dhe profesionale </w:t>
      </w:r>
    </w:p>
    <w:p w14:paraId="1AE20C98" w14:textId="77777777" w:rsidR="00BD747A" w:rsidRPr="00057D3E" w:rsidRDefault="00BD747A" w:rsidP="00BD747A">
      <w:pPr>
        <w:pStyle w:val="ListParagraph"/>
        <w:numPr>
          <w:ilvl w:val="0"/>
          <w:numId w:val="7"/>
        </w:numPr>
        <w:spacing w:before="0"/>
        <w:jc w:val="both"/>
        <w:rPr>
          <w:rFonts w:ascii="StobiSans Regular" w:hAnsi="StobiSans Regular"/>
          <w:sz w:val="22"/>
          <w:szCs w:val="22"/>
        </w:rPr>
      </w:pPr>
      <w:r>
        <w:rPr>
          <w:rFonts w:ascii="StobiSans Regular" w:hAnsi="StobiSans Regular"/>
          <w:sz w:val="22"/>
          <w:szCs w:val="22"/>
          <w:lang w:val="sq-AL"/>
        </w:rPr>
        <w:t>Deklaratë se disponon me mjetet të përshtatshme transportuese për kryerjen e subjektit të thirrjes publike</w:t>
      </w:r>
      <w:r w:rsidRPr="00057D3E">
        <w:rPr>
          <w:rFonts w:ascii="StobiSans Regular" w:hAnsi="StobiSans Regular"/>
          <w:sz w:val="22"/>
          <w:szCs w:val="22"/>
        </w:rPr>
        <w:t>.</w:t>
      </w:r>
    </w:p>
    <w:p w14:paraId="6D09E9B9" w14:textId="77777777" w:rsidR="00BD747A" w:rsidRPr="00057D3E" w:rsidRDefault="00BD747A" w:rsidP="00BD747A">
      <w:pPr>
        <w:pStyle w:val="ListParagraph"/>
        <w:numPr>
          <w:ilvl w:val="0"/>
          <w:numId w:val="7"/>
        </w:numPr>
        <w:spacing w:line="100" w:lineRule="atLeast"/>
        <w:jc w:val="both"/>
        <w:rPr>
          <w:rFonts w:ascii="StobiSans Regular" w:hAnsi="StobiSans Regular"/>
          <w:sz w:val="22"/>
          <w:szCs w:val="22"/>
        </w:rPr>
      </w:pPr>
      <w:r>
        <w:rPr>
          <w:rFonts w:ascii="StobiSans Regular" w:hAnsi="StobiSans Regular" w:cs="StobiSerif Regular"/>
          <w:sz w:val="22"/>
          <w:szCs w:val="22"/>
          <w:lang w:val="sq-AL"/>
        </w:rPr>
        <w:t xml:space="preserve">Deklaratë që për realizimin e papenguar të shërbimit, në çdo kohë të ketë në dispozicion numër të mjaftueshëm të personave për kryerjen e shërbimit të subjektit të thirrjes publike dhe </w:t>
      </w:r>
    </w:p>
    <w:p w14:paraId="30585B7D" w14:textId="77777777" w:rsidR="00057D3E" w:rsidRPr="007773F0" w:rsidRDefault="00BD747A" w:rsidP="00BD747A">
      <w:pPr>
        <w:pStyle w:val="ListParagraph"/>
        <w:numPr>
          <w:ilvl w:val="0"/>
          <w:numId w:val="7"/>
        </w:numPr>
        <w:spacing w:line="100" w:lineRule="atLeast"/>
        <w:jc w:val="both"/>
        <w:rPr>
          <w:rFonts w:ascii="StobiSans Regular" w:hAnsi="StobiSans Regular"/>
          <w:sz w:val="22"/>
          <w:szCs w:val="22"/>
        </w:rPr>
      </w:pPr>
      <w:r w:rsidRPr="002F395C">
        <w:rPr>
          <w:rFonts w:ascii="StobiSans Regular" w:hAnsi="StobiSans Regular"/>
          <w:sz w:val="22"/>
          <w:szCs w:val="22"/>
          <w:lang w:val="sq-AL"/>
        </w:rPr>
        <w:t xml:space="preserve">Deklaratë që pas marrjes së pajisjes kompjuterike dhe elektronike e njejta do të asgjësohet në mënyrë përkatëse dhe do të riciklohet në pajtim me rregullat ligjore dhe nuk do të keqpërdoren të dhënat nga pajisjet informatike. </w:t>
      </w:r>
    </w:p>
    <w:p w14:paraId="48BA98DC" w14:textId="77777777" w:rsidR="007773F0" w:rsidRPr="007773F0" w:rsidRDefault="007773F0" w:rsidP="00BD747A">
      <w:pPr>
        <w:pStyle w:val="ListParagraph"/>
        <w:numPr>
          <w:ilvl w:val="0"/>
          <w:numId w:val="7"/>
        </w:numPr>
        <w:spacing w:line="100" w:lineRule="atLeast"/>
        <w:jc w:val="both"/>
        <w:rPr>
          <w:rFonts w:ascii="StobiSans Regular" w:hAnsi="StobiSans Regular"/>
          <w:sz w:val="22"/>
          <w:szCs w:val="22"/>
        </w:rPr>
      </w:pPr>
    </w:p>
    <w:p w14:paraId="39871095" w14:textId="77777777" w:rsidR="00057D3E" w:rsidRDefault="00057D3E" w:rsidP="00057D3E">
      <w:pPr>
        <w:pStyle w:val="ListParagraph"/>
        <w:ind w:left="0"/>
        <w:jc w:val="both"/>
        <w:rPr>
          <w:rFonts w:ascii="StobiSans Regular" w:hAnsi="StobiSans Regular" w:cs="StobiSerif Regular"/>
          <w:sz w:val="22"/>
          <w:szCs w:val="22"/>
        </w:rPr>
      </w:pPr>
      <w:r w:rsidRPr="00057D3E">
        <w:rPr>
          <w:rFonts w:ascii="StobiSans Regular" w:hAnsi="StobiSans Regular"/>
          <w:sz w:val="22"/>
          <w:szCs w:val="22"/>
        </w:rPr>
        <w:t xml:space="preserve">             Документите за способност за вршење на професионална дејност, како и техничка и професионална способност се приложуваат во </w:t>
      </w:r>
      <w:r w:rsidRPr="00057D3E">
        <w:rPr>
          <w:rFonts w:ascii="StobiSans Regular" w:hAnsi="StobiSans Regular" w:cs="StobiSerif Regular"/>
          <w:sz w:val="22"/>
          <w:szCs w:val="22"/>
        </w:rPr>
        <w:t>оригинал или во копија заверена од правното лице со потпис на одговорното лице и со назнака „Верно на оригиналот“.</w:t>
      </w:r>
      <w:r w:rsidR="00BD747A">
        <w:rPr>
          <w:rFonts w:ascii="StobiSans Regular" w:hAnsi="StobiSans Regular" w:cs="StobiSerif Regular"/>
          <w:sz w:val="22"/>
          <w:szCs w:val="22"/>
        </w:rPr>
        <w:t>/</w:t>
      </w:r>
    </w:p>
    <w:p w14:paraId="0D93E3BF" w14:textId="77777777" w:rsidR="00BD747A" w:rsidRDefault="00BD747A" w:rsidP="00BD747A">
      <w:pPr>
        <w:pStyle w:val="ListParagraph"/>
        <w:ind w:left="0"/>
        <w:jc w:val="both"/>
        <w:rPr>
          <w:rFonts w:ascii="StobiSans Regular" w:hAnsi="StobiSans Regular" w:cs="StobiSerif Regular"/>
          <w:sz w:val="22"/>
          <w:szCs w:val="22"/>
        </w:rPr>
      </w:pPr>
      <w:r w:rsidRPr="00245909">
        <w:rPr>
          <w:rFonts w:ascii="StobiSans Regular" w:hAnsi="StobiSans Regular" w:cs="StobiSerif Regular"/>
          <w:sz w:val="22"/>
          <w:szCs w:val="22"/>
        </w:rPr>
        <w:lastRenderedPageBreak/>
        <w:t xml:space="preserve">             Dokumentet për aftësi</w:t>
      </w:r>
      <w:r>
        <w:rPr>
          <w:rFonts w:ascii="StobiSans Regular" w:hAnsi="StobiSans Regular" w:cs="StobiSerif Regular"/>
          <w:sz w:val="22"/>
          <w:szCs w:val="22"/>
          <w:lang w:val="sq-AL"/>
        </w:rPr>
        <w:t>së për</w:t>
      </w:r>
      <w:r w:rsidRPr="00245909">
        <w:rPr>
          <w:rFonts w:ascii="StobiSans Regular" w:hAnsi="StobiSans Regular" w:cs="StobiSerif Regular"/>
          <w:sz w:val="22"/>
          <w:szCs w:val="22"/>
        </w:rPr>
        <w:t xml:space="preserve"> kryerje</w:t>
      </w:r>
      <w:r>
        <w:rPr>
          <w:rFonts w:ascii="StobiSans Regular" w:hAnsi="StobiSans Regular" w:cs="StobiSerif Regular"/>
          <w:sz w:val="22"/>
          <w:szCs w:val="22"/>
          <w:lang w:val="sq-AL"/>
        </w:rPr>
        <w:t>n e</w:t>
      </w:r>
      <w:r w:rsidRPr="00245909">
        <w:rPr>
          <w:rFonts w:ascii="StobiSans Regular" w:hAnsi="StobiSans Regular" w:cs="StobiSerif Regular"/>
          <w:sz w:val="22"/>
          <w:szCs w:val="22"/>
        </w:rPr>
        <w:t xml:space="preserve"> veprimtarisë profesionale, si dhe </w:t>
      </w:r>
      <w:r>
        <w:rPr>
          <w:rFonts w:ascii="StobiSans Regular" w:hAnsi="StobiSans Regular" w:cs="StobiSerif Regular"/>
          <w:sz w:val="22"/>
          <w:szCs w:val="22"/>
          <w:lang w:val="sq-AL"/>
        </w:rPr>
        <w:t xml:space="preserve">dokumentet e </w:t>
      </w:r>
      <w:r w:rsidRPr="00245909">
        <w:rPr>
          <w:rFonts w:ascii="StobiSans Regular" w:hAnsi="StobiSans Regular" w:cs="StobiSerif Regular"/>
          <w:sz w:val="22"/>
          <w:szCs w:val="22"/>
        </w:rPr>
        <w:t>aftësi</w:t>
      </w:r>
      <w:r>
        <w:rPr>
          <w:rFonts w:ascii="StobiSans Regular" w:hAnsi="StobiSans Regular" w:cs="StobiSerif Regular"/>
          <w:sz w:val="22"/>
          <w:szCs w:val="22"/>
          <w:lang w:val="sq-AL"/>
        </w:rPr>
        <w:t>së</w:t>
      </w:r>
      <w:r w:rsidRPr="00245909">
        <w:rPr>
          <w:rFonts w:ascii="StobiSans Regular" w:hAnsi="StobiSans Regular" w:cs="StobiSerif Regular"/>
          <w:sz w:val="22"/>
          <w:szCs w:val="22"/>
        </w:rPr>
        <w:t xml:space="preserve"> teknike dhe profesionale, </w:t>
      </w:r>
      <w:r>
        <w:rPr>
          <w:rFonts w:ascii="StobiSans Regular" w:hAnsi="StobiSans Regular" w:cs="StobiSerif Regular"/>
          <w:sz w:val="22"/>
          <w:szCs w:val="22"/>
          <w:lang w:val="sq-AL"/>
        </w:rPr>
        <w:t>dorëzohen në</w:t>
      </w:r>
      <w:r w:rsidRPr="00245909">
        <w:rPr>
          <w:rFonts w:ascii="StobiSans Regular" w:hAnsi="StobiSans Regular" w:cs="StobiSerif Regular"/>
          <w:sz w:val="22"/>
          <w:szCs w:val="22"/>
        </w:rPr>
        <w:t xml:space="preserve"> origjinal ose  kopje</w:t>
      </w:r>
      <w:r>
        <w:rPr>
          <w:rFonts w:ascii="StobiSans Regular" w:hAnsi="StobiSans Regular" w:cs="StobiSerif Regular"/>
          <w:sz w:val="22"/>
          <w:szCs w:val="22"/>
          <w:lang w:val="sq-AL"/>
        </w:rPr>
        <w:t>s</w:t>
      </w:r>
      <w:r w:rsidRPr="00245909">
        <w:rPr>
          <w:rFonts w:ascii="StobiSans Regular" w:hAnsi="StobiSans Regular" w:cs="StobiSerif Regular"/>
          <w:sz w:val="22"/>
          <w:szCs w:val="22"/>
        </w:rPr>
        <w:t xml:space="preserve"> </w:t>
      </w:r>
      <w:r>
        <w:rPr>
          <w:rFonts w:ascii="StobiSans Regular" w:hAnsi="StobiSans Regular" w:cs="StobiSerif Regular"/>
          <w:sz w:val="22"/>
          <w:szCs w:val="22"/>
          <w:lang w:val="sq-AL"/>
        </w:rPr>
        <w:t>s</w:t>
      </w:r>
      <w:r w:rsidRPr="00245909">
        <w:rPr>
          <w:rFonts w:ascii="StobiSans Regular" w:hAnsi="StobiSans Regular" w:cs="StobiSerif Regular"/>
          <w:sz w:val="22"/>
          <w:szCs w:val="22"/>
        </w:rPr>
        <w:t xml:space="preserve">ë vërtetuar nga personi juridik me nënshkrimin e personit përgjegjës dhe me </w:t>
      </w:r>
      <w:r>
        <w:rPr>
          <w:rFonts w:ascii="StobiSans Regular" w:hAnsi="StobiSans Regular" w:cs="StobiSerif Regular"/>
          <w:sz w:val="22"/>
          <w:szCs w:val="22"/>
          <w:lang w:val="sq-AL"/>
        </w:rPr>
        <w:t>shenimin</w:t>
      </w:r>
      <w:r w:rsidRPr="00245909">
        <w:rPr>
          <w:rFonts w:ascii="StobiSans Regular" w:hAnsi="StobiSans Regular" w:cs="StobiSerif Regular"/>
          <w:sz w:val="22"/>
          <w:szCs w:val="22"/>
        </w:rPr>
        <w:t xml:space="preserve"> "</w:t>
      </w:r>
      <w:r>
        <w:rPr>
          <w:rFonts w:ascii="StobiSans Regular" w:hAnsi="StobiSans Regular" w:cs="StobiSerif Regular"/>
          <w:sz w:val="22"/>
          <w:szCs w:val="22"/>
          <w:lang w:val="sq-AL"/>
        </w:rPr>
        <w:t>Përputhet</w:t>
      </w:r>
      <w:r w:rsidRPr="00245909">
        <w:rPr>
          <w:rFonts w:ascii="StobiSans Regular" w:hAnsi="StobiSans Regular" w:cs="StobiSerif Regular"/>
          <w:sz w:val="22"/>
          <w:szCs w:val="22"/>
        </w:rPr>
        <w:t xml:space="preserve"> </w:t>
      </w:r>
      <w:r>
        <w:rPr>
          <w:rFonts w:ascii="StobiSans Regular" w:hAnsi="StobiSans Regular" w:cs="StobiSerif Regular"/>
          <w:sz w:val="22"/>
          <w:szCs w:val="22"/>
          <w:lang w:val="sq-AL"/>
        </w:rPr>
        <w:t>me</w:t>
      </w:r>
      <w:r w:rsidRPr="00245909">
        <w:rPr>
          <w:rFonts w:ascii="StobiSans Regular" w:hAnsi="StobiSans Regular" w:cs="StobiSerif Regular"/>
          <w:sz w:val="22"/>
          <w:szCs w:val="22"/>
        </w:rPr>
        <w:t xml:space="preserve"> origjinali</w:t>
      </w:r>
      <w:r>
        <w:rPr>
          <w:rFonts w:ascii="StobiSans Regular" w:hAnsi="StobiSans Regular" w:cs="StobiSerif Regular"/>
          <w:sz w:val="22"/>
          <w:szCs w:val="22"/>
          <w:lang w:val="sq-AL"/>
        </w:rPr>
        <w:t>n</w:t>
      </w:r>
      <w:r w:rsidRPr="00245909">
        <w:rPr>
          <w:rFonts w:ascii="StobiSans Regular" w:hAnsi="StobiSans Regular" w:cs="StobiSerif Regular"/>
          <w:sz w:val="22"/>
          <w:szCs w:val="22"/>
        </w:rPr>
        <w:t>".</w:t>
      </w:r>
    </w:p>
    <w:p w14:paraId="7D94D207" w14:textId="77777777" w:rsidR="00BD747A" w:rsidRDefault="00BD747A" w:rsidP="00BD747A">
      <w:pPr>
        <w:pStyle w:val="ListParagraph"/>
        <w:ind w:left="0"/>
        <w:jc w:val="both"/>
        <w:rPr>
          <w:rFonts w:ascii="StobiSans Regular" w:hAnsi="StobiSans Regular" w:cs="StobiSerif Regular"/>
          <w:sz w:val="22"/>
          <w:szCs w:val="22"/>
          <w:lang w:val="en-US"/>
        </w:rPr>
      </w:pPr>
    </w:p>
    <w:p w14:paraId="514A46DC" w14:textId="77777777" w:rsidR="007773F0" w:rsidRDefault="007773F0" w:rsidP="00BD747A">
      <w:pPr>
        <w:pStyle w:val="ListParagraph"/>
        <w:ind w:left="0"/>
        <w:jc w:val="both"/>
        <w:rPr>
          <w:rFonts w:ascii="StobiSans Regular" w:hAnsi="StobiSans Regular" w:cs="StobiSerif Regular"/>
          <w:sz w:val="22"/>
          <w:szCs w:val="22"/>
          <w:lang w:val="en-US"/>
        </w:rPr>
      </w:pPr>
    </w:p>
    <w:p w14:paraId="298D4A8D" w14:textId="77777777" w:rsidR="007773F0" w:rsidRPr="007773F0" w:rsidRDefault="007773F0" w:rsidP="00BD747A">
      <w:pPr>
        <w:pStyle w:val="ListParagraph"/>
        <w:ind w:left="0"/>
        <w:jc w:val="both"/>
        <w:rPr>
          <w:rFonts w:ascii="StobiSans Regular" w:hAnsi="StobiSans Regular" w:cs="StobiSerif Regular"/>
          <w:sz w:val="22"/>
          <w:szCs w:val="22"/>
          <w:lang w:val="en-US"/>
        </w:rPr>
      </w:pPr>
    </w:p>
    <w:p w14:paraId="2C71DAE4" w14:textId="77777777" w:rsidR="00057D3E" w:rsidRDefault="00057D3E" w:rsidP="00057D3E">
      <w:pPr>
        <w:pStyle w:val="ListParagraph"/>
        <w:ind w:left="0" w:firstLine="720"/>
        <w:jc w:val="both"/>
        <w:rPr>
          <w:rFonts w:ascii="StobiSans Regular" w:hAnsi="StobiSans Regular"/>
          <w:sz w:val="22"/>
          <w:szCs w:val="22"/>
        </w:rPr>
      </w:pPr>
      <w:r w:rsidRPr="00057D3E">
        <w:rPr>
          <w:rFonts w:ascii="StobiSans Regular" w:hAnsi="StobiSans Regular"/>
          <w:sz w:val="22"/>
          <w:szCs w:val="22"/>
        </w:rPr>
        <w:t>Доколку избраното правно лице се откаже од склучување на договорот, во тој случај склучување на договор ќе му биде понудено на наредното правно лице кое поднело пријава за учество и соодветна документација предвидена во јавниот повик.</w:t>
      </w:r>
      <w:r w:rsidR="00BD747A">
        <w:rPr>
          <w:rFonts w:ascii="StobiSans Regular" w:hAnsi="StobiSans Regular"/>
          <w:sz w:val="22"/>
          <w:szCs w:val="22"/>
        </w:rPr>
        <w:t>/</w:t>
      </w:r>
    </w:p>
    <w:p w14:paraId="26E7243D" w14:textId="77777777" w:rsidR="00BD747A" w:rsidRPr="00057D3E" w:rsidRDefault="00BD747A" w:rsidP="00BD747A">
      <w:pPr>
        <w:pStyle w:val="ListParagraph"/>
        <w:ind w:left="0" w:firstLine="720"/>
        <w:jc w:val="both"/>
        <w:rPr>
          <w:rFonts w:ascii="StobiSans Regular" w:hAnsi="StobiSans Regular"/>
          <w:sz w:val="22"/>
          <w:szCs w:val="22"/>
        </w:rPr>
      </w:pPr>
      <w:r w:rsidRPr="00844F1F">
        <w:rPr>
          <w:rFonts w:ascii="StobiSans Regular" w:hAnsi="StobiSans Regular"/>
          <w:sz w:val="22"/>
          <w:szCs w:val="22"/>
        </w:rPr>
        <w:t xml:space="preserve">Nëse </w:t>
      </w:r>
      <w:r>
        <w:rPr>
          <w:rFonts w:ascii="StobiSans Regular" w:hAnsi="StobiSans Regular"/>
          <w:sz w:val="22"/>
          <w:szCs w:val="22"/>
          <w:lang w:val="sq-AL"/>
        </w:rPr>
        <w:t>personi i</w:t>
      </w:r>
      <w:r w:rsidRPr="00844F1F">
        <w:rPr>
          <w:rFonts w:ascii="StobiSans Regular" w:hAnsi="StobiSans Regular"/>
          <w:sz w:val="22"/>
          <w:szCs w:val="22"/>
        </w:rPr>
        <w:t xml:space="preserve"> </w:t>
      </w:r>
      <w:r>
        <w:rPr>
          <w:rFonts w:ascii="StobiSans Regular" w:hAnsi="StobiSans Regular"/>
          <w:sz w:val="22"/>
          <w:szCs w:val="22"/>
          <w:lang w:val="sq-AL"/>
        </w:rPr>
        <w:t>për</w:t>
      </w:r>
      <w:r w:rsidRPr="00844F1F">
        <w:rPr>
          <w:rFonts w:ascii="StobiSans Regular" w:hAnsi="StobiSans Regular"/>
          <w:sz w:val="22"/>
          <w:szCs w:val="22"/>
        </w:rPr>
        <w:t xml:space="preserve">zgjedhur heq dorë nga </w:t>
      </w:r>
      <w:r>
        <w:rPr>
          <w:rFonts w:ascii="StobiSans Regular" w:hAnsi="StobiSans Regular"/>
          <w:sz w:val="22"/>
          <w:szCs w:val="22"/>
          <w:lang w:val="sq-AL"/>
        </w:rPr>
        <w:t>nënshkrimi i kontratës</w:t>
      </w:r>
      <w:r w:rsidRPr="00844F1F">
        <w:rPr>
          <w:rFonts w:ascii="StobiSans Regular" w:hAnsi="StobiSans Regular"/>
          <w:sz w:val="22"/>
          <w:szCs w:val="22"/>
        </w:rPr>
        <w:t xml:space="preserve">, </w:t>
      </w:r>
      <w:r>
        <w:rPr>
          <w:rFonts w:ascii="StobiSans Regular" w:hAnsi="StobiSans Regular"/>
          <w:sz w:val="22"/>
          <w:szCs w:val="22"/>
          <w:lang w:val="sq-AL"/>
        </w:rPr>
        <w:t>atëherë nënshkrimi i kontratës</w:t>
      </w:r>
      <w:r w:rsidRPr="00844F1F">
        <w:rPr>
          <w:rFonts w:ascii="StobiSans Regular" w:hAnsi="StobiSans Regular"/>
          <w:sz w:val="22"/>
          <w:szCs w:val="22"/>
        </w:rPr>
        <w:t xml:space="preserve"> do t'i ofrohet personit juridik </w:t>
      </w:r>
      <w:r>
        <w:rPr>
          <w:rFonts w:ascii="StobiSans Regular" w:hAnsi="StobiSans Regular"/>
          <w:sz w:val="22"/>
          <w:szCs w:val="22"/>
          <w:lang w:val="sq-AL"/>
        </w:rPr>
        <w:t>vijues i cili</w:t>
      </w:r>
      <w:r w:rsidRPr="00844F1F">
        <w:rPr>
          <w:rFonts w:ascii="StobiSans Regular" w:hAnsi="StobiSans Regular"/>
          <w:sz w:val="22"/>
          <w:szCs w:val="22"/>
        </w:rPr>
        <w:t xml:space="preserve"> ka aplikuar për pjesëmarrje dhe dokumentacion</w:t>
      </w:r>
      <w:r>
        <w:rPr>
          <w:rFonts w:ascii="StobiSans Regular" w:hAnsi="StobiSans Regular"/>
          <w:sz w:val="22"/>
          <w:szCs w:val="22"/>
          <w:lang w:val="sq-AL"/>
        </w:rPr>
        <w:t>in</w:t>
      </w:r>
      <w:r w:rsidRPr="00844F1F">
        <w:rPr>
          <w:rFonts w:ascii="StobiSans Regular" w:hAnsi="StobiSans Regular"/>
          <w:sz w:val="22"/>
          <w:szCs w:val="22"/>
        </w:rPr>
        <w:t xml:space="preserve"> përkatës të parashikuar në thirrjen publike.</w:t>
      </w:r>
    </w:p>
    <w:p w14:paraId="0C65EF9C" w14:textId="77777777" w:rsidR="00057D3E" w:rsidRPr="00057D3E" w:rsidRDefault="00057D3E" w:rsidP="00057D3E">
      <w:pPr>
        <w:pStyle w:val="ListParagraph"/>
        <w:ind w:left="0" w:firstLine="720"/>
        <w:jc w:val="both"/>
        <w:rPr>
          <w:rFonts w:ascii="StobiSans Regular" w:hAnsi="StobiSans Regular"/>
          <w:sz w:val="22"/>
          <w:szCs w:val="22"/>
        </w:rPr>
      </w:pPr>
    </w:p>
    <w:p w14:paraId="3DA5F708" w14:textId="77777777" w:rsidR="00057D3E" w:rsidRPr="00BD747A" w:rsidRDefault="00057D3E" w:rsidP="00BD747A">
      <w:pPr>
        <w:pStyle w:val="ListParagraph"/>
        <w:numPr>
          <w:ilvl w:val="0"/>
          <w:numId w:val="10"/>
        </w:numPr>
        <w:rPr>
          <w:rFonts w:ascii="StobiSans Regular" w:hAnsi="StobiSans Regular"/>
          <w:b/>
        </w:rPr>
      </w:pPr>
      <w:r w:rsidRPr="00BD747A">
        <w:rPr>
          <w:rFonts w:ascii="StobiSans Regular" w:hAnsi="StobiSans Regular"/>
          <w:b/>
        </w:rPr>
        <w:t>ПРАШАЊА И ПОЈАСНУВАЊА</w:t>
      </w:r>
      <w:r w:rsidR="00BD747A" w:rsidRPr="00BD747A">
        <w:rPr>
          <w:rFonts w:ascii="StobiSans Regular" w:hAnsi="StobiSans Regular"/>
          <w:b/>
        </w:rPr>
        <w:t>/</w:t>
      </w:r>
      <w:r w:rsidR="00BD747A" w:rsidRPr="00BD747A">
        <w:rPr>
          <w:rFonts w:ascii="StobiSans Regular" w:hAnsi="StobiSans Regular"/>
          <w:b/>
          <w:lang w:val="sq-AL"/>
        </w:rPr>
        <w:t xml:space="preserve"> PYETJE DHE SHPJEGIME</w:t>
      </w:r>
    </w:p>
    <w:p w14:paraId="2302D310" w14:textId="77777777" w:rsidR="00BD747A" w:rsidRPr="00BD747A" w:rsidRDefault="00BD747A" w:rsidP="00BD747A">
      <w:pPr>
        <w:pStyle w:val="ListParagraph"/>
        <w:ind w:left="1080"/>
        <w:rPr>
          <w:rFonts w:ascii="StobiSans Regular" w:hAnsi="StobiSans Regular"/>
        </w:rPr>
      </w:pPr>
    </w:p>
    <w:p w14:paraId="3E67C888" w14:textId="77777777" w:rsidR="00ED6961" w:rsidRDefault="00057D3E" w:rsidP="00057D3E">
      <w:pPr>
        <w:jc w:val="both"/>
        <w:rPr>
          <w:rFonts w:ascii="StobiSans Regular" w:hAnsi="StobiSans Regular"/>
        </w:rPr>
      </w:pPr>
      <w:r w:rsidRPr="00057D3E">
        <w:rPr>
          <w:rFonts w:ascii="StobiSans Regular" w:hAnsi="StobiSans Regular"/>
          <w:b/>
          <w:lang w:val="en-US"/>
        </w:rPr>
        <w:tab/>
      </w:r>
      <w:r w:rsidRPr="00057D3E">
        <w:rPr>
          <w:rFonts w:ascii="StobiSans Regular" w:hAnsi="StobiSans Regular"/>
        </w:rPr>
        <w:t>Подетални информации  може да се добијат секој работен ден од 09:00 до 1</w:t>
      </w:r>
      <w:r w:rsidR="00C4720A">
        <w:rPr>
          <w:rFonts w:ascii="StobiSans Regular" w:hAnsi="StobiSans Regular"/>
        </w:rPr>
        <w:t>4</w:t>
      </w:r>
      <w:r w:rsidRPr="00057D3E">
        <w:rPr>
          <w:rFonts w:ascii="StobiSans Regular" w:hAnsi="StobiSans Regular"/>
        </w:rPr>
        <w:t xml:space="preserve">:00 часот во </w:t>
      </w:r>
      <w:r w:rsidR="00C4720A">
        <w:rPr>
          <w:rFonts w:ascii="StobiSans Regular" w:hAnsi="StobiSans Regular"/>
        </w:rPr>
        <w:t xml:space="preserve">Бирото за </w:t>
      </w:r>
      <w:r w:rsidR="002002E8">
        <w:rPr>
          <w:rFonts w:ascii="StobiSans Regular" w:hAnsi="StobiSans Regular"/>
        </w:rPr>
        <w:t>процена</w:t>
      </w:r>
      <w:r w:rsidR="00C4720A">
        <w:rPr>
          <w:rFonts w:ascii="StobiSans Regular" w:hAnsi="StobiSans Regular"/>
        </w:rPr>
        <w:t xml:space="preserve"> бул.Гоце Де</w:t>
      </w:r>
      <w:r w:rsidR="00341CA6">
        <w:rPr>
          <w:rFonts w:ascii="StobiSans Regular" w:hAnsi="StobiSans Regular"/>
        </w:rPr>
        <w:t>лчев</w:t>
      </w:r>
      <w:r w:rsidR="00C4720A">
        <w:rPr>
          <w:rFonts w:ascii="StobiSans Regular" w:hAnsi="StobiSans Regular"/>
        </w:rPr>
        <w:t xml:space="preserve"> бр.18, зграда на МРТВ, кат 19-ти, </w:t>
      </w:r>
      <w:r w:rsidRPr="00057D3E">
        <w:rPr>
          <w:rFonts w:ascii="StobiSans Regular" w:hAnsi="StobiSans Regular"/>
        </w:rPr>
        <w:t xml:space="preserve">Скопје. </w:t>
      </w:r>
      <w:r w:rsidR="00BD747A">
        <w:rPr>
          <w:rFonts w:ascii="StobiSans Regular" w:hAnsi="StobiSans Regular"/>
        </w:rPr>
        <w:t>/</w:t>
      </w:r>
    </w:p>
    <w:p w14:paraId="2E84DA55" w14:textId="77777777" w:rsidR="00BD747A" w:rsidRDefault="00BD747A" w:rsidP="00BD747A">
      <w:pPr>
        <w:jc w:val="both"/>
        <w:rPr>
          <w:rFonts w:ascii="StobiSans Regular" w:hAnsi="StobiSans Regular"/>
        </w:rPr>
      </w:pPr>
      <w:r w:rsidRPr="00057D3E">
        <w:rPr>
          <w:rFonts w:ascii="StobiSans Regular" w:hAnsi="StobiSans Regular"/>
          <w:b/>
          <w:lang w:val="en-US"/>
        </w:rPr>
        <w:tab/>
      </w:r>
      <w:proofErr w:type="spellStart"/>
      <w:r>
        <w:rPr>
          <w:rFonts w:ascii="StobiSans Regular" w:hAnsi="StobiSans Regular"/>
          <w:bCs/>
          <w:lang w:val="en-US"/>
        </w:rPr>
        <w:t>Informata</w:t>
      </w:r>
      <w:proofErr w:type="spellEnd"/>
      <w:r>
        <w:rPr>
          <w:rFonts w:ascii="StobiSans Regular" w:hAnsi="StobiSans Regular"/>
          <w:bCs/>
          <w:lang w:val="en-US"/>
        </w:rPr>
        <w:t xml:space="preserve"> </w:t>
      </w:r>
      <w:proofErr w:type="spellStart"/>
      <w:r>
        <w:rPr>
          <w:rFonts w:ascii="StobiSans Regular" w:hAnsi="StobiSans Regular"/>
          <w:bCs/>
          <w:lang w:val="en-US"/>
        </w:rPr>
        <w:t>më</w:t>
      </w:r>
      <w:proofErr w:type="spellEnd"/>
      <w:r>
        <w:rPr>
          <w:rFonts w:ascii="StobiSans Regular" w:hAnsi="StobiSans Regular"/>
          <w:bCs/>
          <w:lang w:val="en-US"/>
        </w:rPr>
        <w:t xml:space="preserve"> </w:t>
      </w:r>
      <w:proofErr w:type="spellStart"/>
      <w:r>
        <w:rPr>
          <w:rFonts w:ascii="StobiSans Regular" w:hAnsi="StobiSans Regular"/>
          <w:bCs/>
          <w:lang w:val="en-US"/>
        </w:rPr>
        <w:t>të</w:t>
      </w:r>
      <w:proofErr w:type="spellEnd"/>
      <w:r>
        <w:rPr>
          <w:rFonts w:ascii="StobiSans Regular" w:hAnsi="StobiSans Regular"/>
          <w:bCs/>
          <w:lang w:val="en-US"/>
        </w:rPr>
        <w:t xml:space="preserve"> </w:t>
      </w:r>
      <w:proofErr w:type="spellStart"/>
      <w:r>
        <w:rPr>
          <w:rFonts w:ascii="StobiSans Regular" w:hAnsi="StobiSans Regular"/>
          <w:bCs/>
          <w:lang w:val="en-US"/>
        </w:rPr>
        <w:t>hollësishme</w:t>
      </w:r>
      <w:proofErr w:type="spellEnd"/>
      <w:r>
        <w:rPr>
          <w:rFonts w:ascii="StobiSans Regular" w:hAnsi="StobiSans Regular"/>
          <w:bCs/>
          <w:lang w:val="en-US"/>
        </w:rPr>
        <w:t xml:space="preserve"> </w:t>
      </w:r>
      <w:proofErr w:type="spellStart"/>
      <w:r>
        <w:rPr>
          <w:rFonts w:ascii="StobiSans Regular" w:hAnsi="StobiSans Regular"/>
          <w:bCs/>
          <w:lang w:val="en-US"/>
        </w:rPr>
        <w:t>mund</w:t>
      </w:r>
      <w:proofErr w:type="spellEnd"/>
      <w:r>
        <w:rPr>
          <w:rFonts w:ascii="StobiSans Regular" w:hAnsi="StobiSans Regular"/>
          <w:bCs/>
          <w:lang w:val="en-US"/>
        </w:rPr>
        <w:t xml:space="preserve"> </w:t>
      </w:r>
      <w:proofErr w:type="spellStart"/>
      <w:r>
        <w:rPr>
          <w:rFonts w:ascii="StobiSans Regular" w:hAnsi="StobiSans Regular"/>
          <w:bCs/>
          <w:lang w:val="en-US"/>
        </w:rPr>
        <w:t>të</w:t>
      </w:r>
      <w:proofErr w:type="spellEnd"/>
      <w:r>
        <w:rPr>
          <w:rFonts w:ascii="StobiSans Regular" w:hAnsi="StobiSans Regular"/>
          <w:bCs/>
          <w:lang w:val="en-US"/>
        </w:rPr>
        <w:t xml:space="preserve"> </w:t>
      </w:r>
      <w:proofErr w:type="spellStart"/>
      <w:r>
        <w:rPr>
          <w:rFonts w:ascii="StobiSans Regular" w:hAnsi="StobiSans Regular"/>
          <w:bCs/>
          <w:lang w:val="en-US"/>
        </w:rPr>
        <w:t>merrni</w:t>
      </w:r>
      <w:proofErr w:type="spellEnd"/>
      <w:r>
        <w:rPr>
          <w:rFonts w:ascii="StobiSans Regular" w:hAnsi="StobiSans Regular"/>
          <w:bCs/>
          <w:lang w:val="en-US"/>
        </w:rPr>
        <w:t xml:space="preserve"> </w:t>
      </w:r>
      <w:proofErr w:type="spellStart"/>
      <w:r>
        <w:rPr>
          <w:rFonts w:ascii="StobiSans Regular" w:hAnsi="StobiSans Regular"/>
          <w:bCs/>
          <w:lang w:val="en-US"/>
        </w:rPr>
        <w:t>çdo</w:t>
      </w:r>
      <w:proofErr w:type="spellEnd"/>
      <w:r>
        <w:rPr>
          <w:rFonts w:ascii="StobiSans Regular" w:hAnsi="StobiSans Regular"/>
          <w:bCs/>
          <w:lang w:val="en-US"/>
        </w:rPr>
        <w:t xml:space="preserve"> </w:t>
      </w:r>
      <w:proofErr w:type="spellStart"/>
      <w:r>
        <w:rPr>
          <w:rFonts w:ascii="StobiSans Regular" w:hAnsi="StobiSans Regular"/>
          <w:bCs/>
          <w:lang w:val="en-US"/>
        </w:rPr>
        <w:t>ditë</w:t>
      </w:r>
      <w:proofErr w:type="spellEnd"/>
      <w:r>
        <w:rPr>
          <w:rFonts w:ascii="StobiSans Regular" w:hAnsi="StobiSans Regular"/>
          <w:bCs/>
          <w:lang w:val="en-US"/>
        </w:rPr>
        <w:t xml:space="preserve"> </w:t>
      </w:r>
      <w:proofErr w:type="spellStart"/>
      <w:r>
        <w:rPr>
          <w:rFonts w:ascii="StobiSans Regular" w:hAnsi="StobiSans Regular"/>
          <w:bCs/>
          <w:lang w:val="en-US"/>
        </w:rPr>
        <w:t>pune</w:t>
      </w:r>
      <w:proofErr w:type="spellEnd"/>
      <w:r>
        <w:rPr>
          <w:rFonts w:ascii="StobiSans Regular" w:hAnsi="StobiSans Regular"/>
          <w:bCs/>
          <w:lang w:val="en-US"/>
        </w:rPr>
        <w:t xml:space="preserve"> </w:t>
      </w:r>
      <w:proofErr w:type="spellStart"/>
      <w:r>
        <w:rPr>
          <w:rFonts w:ascii="StobiSans Regular" w:hAnsi="StobiSans Regular"/>
          <w:bCs/>
          <w:lang w:val="en-US"/>
        </w:rPr>
        <w:t>prej</w:t>
      </w:r>
      <w:proofErr w:type="spellEnd"/>
      <w:r>
        <w:rPr>
          <w:rFonts w:ascii="StobiSans Regular" w:hAnsi="StobiSans Regular"/>
          <w:bCs/>
          <w:lang w:val="en-US"/>
        </w:rPr>
        <w:t xml:space="preserve"> </w:t>
      </w:r>
      <w:proofErr w:type="spellStart"/>
      <w:r>
        <w:rPr>
          <w:rFonts w:ascii="StobiSans Regular" w:hAnsi="StobiSans Regular"/>
          <w:bCs/>
          <w:lang w:val="en-US"/>
        </w:rPr>
        <w:t>orës</w:t>
      </w:r>
      <w:proofErr w:type="spellEnd"/>
      <w:r>
        <w:rPr>
          <w:rFonts w:ascii="StobiSans Regular" w:hAnsi="StobiSans Regular"/>
          <w:bCs/>
          <w:lang w:val="en-US"/>
        </w:rPr>
        <w:t xml:space="preserve"> </w:t>
      </w:r>
      <w:r w:rsidRPr="00057D3E">
        <w:rPr>
          <w:rFonts w:ascii="StobiSans Regular" w:hAnsi="StobiSans Regular"/>
        </w:rPr>
        <w:t xml:space="preserve">09:00 </w:t>
      </w:r>
      <w:r>
        <w:rPr>
          <w:rFonts w:ascii="StobiSans Regular" w:hAnsi="StobiSans Regular"/>
          <w:lang w:val="sq-AL"/>
        </w:rPr>
        <w:t>deri</w:t>
      </w:r>
      <w:r w:rsidRPr="00057D3E">
        <w:rPr>
          <w:rFonts w:ascii="StobiSans Regular" w:hAnsi="StobiSans Regular"/>
        </w:rPr>
        <w:t xml:space="preserve"> 1</w:t>
      </w:r>
      <w:r>
        <w:rPr>
          <w:rFonts w:ascii="StobiSans Regular" w:hAnsi="StobiSans Regular"/>
        </w:rPr>
        <w:t>4</w:t>
      </w:r>
      <w:r w:rsidRPr="00057D3E">
        <w:rPr>
          <w:rFonts w:ascii="StobiSans Regular" w:hAnsi="StobiSans Regular"/>
        </w:rPr>
        <w:t>:00</w:t>
      </w:r>
      <w:r>
        <w:rPr>
          <w:rFonts w:ascii="StobiSans Regular" w:hAnsi="StobiSans Regular"/>
          <w:lang w:val="sq-AL"/>
        </w:rPr>
        <w:t xml:space="preserve"> në Byronë për Vlerësim bul. Goce Dellçev nr.18, ndërtesa e RTVM, kati 19-të, Shkup</w:t>
      </w:r>
      <w:r w:rsidRPr="00057D3E">
        <w:rPr>
          <w:rFonts w:ascii="StobiSans Regular" w:hAnsi="StobiSans Regular"/>
        </w:rPr>
        <w:t xml:space="preserve">. </w:t>
      </w:r>
    </w:p>
    <w:p w14:paraId="39B8A8F3" w14:textId="77777777" w:rsidR="00BD747A" w:rsidRPr="00057D3E" w:rsidRDefault="00BD747A" w:rsidP="00057D3E">
      <w:pPr>
        <w:jc w:val="both"/>
        <w:rPr>
          <w:rFonts w:ascii="StobiSans Regular" w:hAnsi="StobiSans Regular"/>
        </w:rPr>
      </w:pPr>
    </w:p>
    <w:p w14:paraId="7C364359" w14:textId="77777777" w:rsidR="00BD747A" w:rsidRDefault="00057D3E" w:rsidP="00BD747A">
      <w:pPr>
        <w:pStyle w:val="ListParagraph"/>
        <w:numPr>
          <w:ilvl w:val="0"/>
          <w:numId w:val="10"/>
        </w:numPr>
        <w:rPr>
          <w:rFonts w:ascii="StobiSans Regular" w:hAnsi="StobiSans Regular"/>
          <w:b/>
        </w:rPr>
      </w:pPr>
      <w:r w:rsidRPr="00BD747A">
        <w:rPr>
          <w:rFonts w:ascii="StobiSans Regular" w:hAnsi="StobiSans Regular"/>
          <w:b/>
        </w:rPr>
        <w:t>КРАЕН РОК ЗА ДОСТАВУВАЊЕ НА ПРИЈАВА ЗА УЧЕСТВО</w:t>
      </w:r>
      <w:r w:rsidR="00BD747A" w:rsidRPr="00BD747A">
        <w:rPr>
          <w:rFonts w:ascii="StobiSans Regular" w:hAnsi="StobiSans Regular"/>
          <w:b/>
        </w:rPr>
        <w:t>/</w:t>
      </w:r>
      <w:r w:rsidR="00BD747A" w:rsidRPr="00BD747A">
        <w:rPr>
          <w:rFonts w:ascii="StobiSans Regular" w:hAnsi="StobiSans Regular"/>
          <w:b/>
          <w:lang w:val="en-US"/>
        </w:rPr>
        <w:t xml:space="preserve"> </w:t>
      </w:r>
    </w:p>
    <w:p w14:paraId="48C29BB4" w14:textId="77777777" w:rsidR="00057D3E" w:rsidRPr="00BD747A" w:rsidRDefault="00BD747A" w:rsidP="00BD747A">
      <w:pPr>
        <w:pStyle w:val="ListParagraph"/>
        <w:ind w:left="1080"/>
        <w:rPr>
          <w:rFonts w:ascii="StobiSans Regular" w:hAnsi="StobiSans Regular"/>
          <w:b/>
        </w:rPr>
      </w:pPr>
      <w:r w:rsidRPr="00BD747A">
        <w:rPr>
          <w:rFonts w:ascii="StobiSans Regular" w:hAnsi="StobiSans Regular"/>
          <w:b/>
          <w:lang w:val="en-US"/>
        </w:rPr>
        <w:t>AFATI I FUNDIT PËR DORËZIMIN E APLIKIMIT PËR PJESËMARRJE</w:t>
      </w:r>
    </w:p>
    <w:p w14:paraId="6CDC114B" w14:textId="77777777" w:rsidR="00BD747A" w:rsidRPr="00BD747A" w:rsidRDefault="00BD747A" w:rsidP="00BD747A">
      <w:pPr>
        <w:pStyle w:val="ListParagraph"/>
        <w:ind w:left="1080"/>
        <w:rPr>
          <w:rFonts w:ascii="StobiSans Regular" w:hAnsi="StobiSans Regular"/>
        </w:rPr>
      </w:pPr>
    </w:p>
    <w:p w14:paraId="51906055" w14:textId="77777777" w:rsidR="007773F0" w:rsidRPr="007773F0" w:rsidRDefault="007773F0" w:rsidP="007773F0">
      <w:pPr>
        <w:rPr>
          <w:rFonts w:ascii="StobiSans Regular" w:hAnsi="StobiSans Regular"/>
          <w:lang w:val="en-US"/>
        </w:rPr>
      </w:pPr>
      <w:r w:rsidRPr="007773F0">
        <w:rPr>
          <w:rFonts w:ascii="StobiSans Regular" w:hAnsi="StobiSans Regular"/>
          <w:lang w:val="sq-AL"/>
        </w:rPr>
        <w:t>Краен рок за доставување на пријавите за учество е 5 (пет) дена од сметано од првиот нареден ден од денот на објавата на јавниот повик</w:t>
      </w:r>
      <w:r w:rsidRPr="007773F0">
        <w:rPr>
          <w:rFonts w:ascii="StobiSans Regular" w:hAnsi="StobiSans Regular"/>
        </w:rPr>
        <w:t>.</w:t>
      </w:r>
      <w:r>
        <w:rPr>
          <w:rFonts w:ascii="StobiSans Regular" w:hAnsi="StobiSans Regular"/>
          <w:lang w:val="en-US"/>
        </w:rPr>
        <w:t>/</w:t>
      </w:r>
    </w:p>
    <w:p w14:paraId="2ACC80E9" w14:textId="77777777" w:rsidR="007773F0" w:rsidRDefault="007773F0" w:rsidP="007773F0">
      <w:pPr>
        <w:pStyle w:val="ListParagraph"/>
        <w:numPr>
          <w:ilvl w:val="0"/>
          <w:numId w:val="1"/>
        </w:numPr>
        <w:rPr>
          <w:rFonts w:ascii="StobiSans Regular" w:hAnsi="StobiSans Regular"/>
          <w:sz w:val="22"/>
          <w:szCs w:val="22"/>
          <w:lang w:val="sq-AL"/>
        </w:rPr>
      </w:pPr>
      <w:r w:rsidRPr="007773F0">
        <w:rPr>
          <w:rFonts w:ascii="StobiSans Regular" w:hAnsi="StobiSans Regular"/>
          <w:sz w:val="22"/>
          <w:szCs w:val="22"/>
          <w:lang w:val="sq-AL"/>
        </w:rPr>
        <w:t xml:space="preserve">Afati për dorëzimin e aplikacioneve për pjesëmarrje është 5 (pesë) ditë nga dita e parë pas </w:t>
      </w:r>
    </w:p>
    <w:p w14:paraId="027A30EE" w14:textId="77777777" w:rsidR="00BD747A" w:rsidRDefault="007773F0" w:rsidP="00BD747A">
      <w:pPr>
        <w:pStyle w:val="ListParagraph"/>
        <w:numPr>
          <w:ilvl w:val="0"/>
          <w:numId w:val="1"/>
        </w:numPr>
        <w:rPr>
          <w:rFonts w:ascii="StobiSans Regular" w:hAnsi="StobiSans Regular"/>
          <w:sz w:val="22"/>
          <w:szCs w:val="22"/>
          <w:lang w:val="sq-AL"/>
        </w:rPr>
      </w:pPr>
      <w:r w:rsidRPr="007773F0">
        <w:rPr>
          <w:rFonts w:ascii="StobiSans Regular" w:hAnsi="StobiSans Regular"/>
          <w:sz w:val="22"/>
          <w:szCs w:val="22"/>
          <w:lang w:val="sq-AL"/>
        </w:rPr>
        <w:t>shpalljes së thirrjes publike.</w:t>
      </w:r>
    </w:p>
    <w:p w14:paraId="24B3DC7A" w14:textId="77777777" w:rsidR="007773F0" w:rsidRPr="007773F0" w:rsidRDefault="007773F0" w:rsidP="00BD747A">
      <w:pPr>
        <w:pStyle w:val="ListParagraph"/>
        <w:numPr>
          <w:ilvl w:val="0"/>
          <w:numId w:val="1"/>
        </w:numPr>
        <w:rPr>
          <w:rFonts w:ascii="StobiSans Regular" w:hAnsi="StobiSans Regular"/>
          <w:sz w:val="22"/>
          <w:szCs w:val="22"/>
          <w:lang w:val="sq-AL"/>
        </w:rPr>
      </w:pPr>
    </w:p>
    <w:p w14:paraId="231DE8C6" w14:textId="77777777" w:rsidR="00057D3E" w:rsidRPr="00057D3E" w:rsidRDefault="00057D3E" w:rsidP="000A31EC">
      <w:pPr>
        <w:pStyle w:val="Heading6"/>
        <w:numPr>
          <w:ilvl w:val="6"/>
          <w:numId w:val="1"/>
        </w:numPr>
        <w:tabs>
          <w:tab w:val="left" w:pos="0"/>
          <w:tab w:val="left" w:pos="567"/>
          <w:tab w:val="left" w:pos="1152"/>
        </w:tabs>
        <w:spacing w:before="0" w:after="0"/>
        <w:jc w:val="both"/>
        <w:rPr>
          <w:rStyle w:val="Hyperlink"/>
          <w:rFonts w:ascii="StobiSans Regular" w:hAnsi="StobiSans Regular" w:cs="StobiSerif Regular"/>
          <w:bCs w:val="0"/>
          <w:sz w:val="22"/>
          <w:szCs w:val="22"/>
        </w:rPr>
      </w:pPr>
      <w:r w:rsidRPr="00057D3E">
        <w:rPr>
          <w:rFonts w:ascii="StobiSans Regular" w:hAnsi="StobiSans Regular" w:cs="StobiSerif Regular"/>
          <w:sz w:val="22"/>
          <w:szCs w:val="22"/>
          <w:shd w:val="clear" w:color="auto" w:fill="FFFFFF"/>
          <w:lang w:val="mk-MK"/>
        </w:rPr>
        <w:t xml:space="preserve">Пријавите </w:t>
      </w:r>
      <w:r w:rsidRPr="00057D3E">
        <w:rPr>
          <w:rFonts w:ascii="StobiSans Regular" w:hAnsi="StobiSans Regular" w:cs="StobiSerif Regular"/>
          <w:sz w:val="22"/>
          <w:szCs w:val="22"/>
          <w:shd w:val="clear" w:color="auto" w:fill="FFFFFF"/>
        </w:rPr>
        <w:t>се поднесуваат</w:t>
      </w:r>
      <w:r w:rsidRPr="00057D3E">
        <w:rPr>
          <w:rFonts w:ascii="StobiSans Regular" w:hAnsi="StobiSans Regular" w:cs="StobiSerif Regular"/>
          <w:sz w:val="22"/>
          <w:szCs w:val="22"/>
          <w:shd w:val="clear" w:color="auto" w:fill="FFFFFF"/>
          <w:lang w:val="en-US"/>
        </w:rPr>
        <w:t>:</w:t>
      </w:r>
    </w:p>
    <w:p w14:paraId="4D77C41A" w14:textId="77777777" w:rsidR="00057D3E" w:rsidRDefault="00057D3E" w:rsidP="00057D3E">
      <w:pPr>
        <w:pStyle w:val="Heading6"/>
        <w:numPr>
          <w:ilvl w:val="6"/>
          <w:numId w:val="1"/>
        </w:numPr>
        <w:tabs>
          <w:tab w:val="left" w:pos="0"/>
          <w:tab w:val="left" w:pos="567"/>
        </w:tabs>
        <w:spacing w:before="0" w:after="0"/>
        <w:ind w:left="0" w:firstLine="0"/>
        <w:jc w:val="both"/>
        <w:rPr>
          <w:rFonts w:ascii="StobiSans Regular" w:hAnsi="StobiSans Regular" w:cs="StobiSerif Regular"/>
          <w:sz w:val="22"/>
          <w:szCs w:val="22"/>
          <w:shd w:val="clear" w:color="auto" w:fill="FFFFFF"/>
          <w:lang w:val="mk-MK"/>
        </w:rPr>
      </w:pPr>
      <w:r w:rsidRPr="00057D3E">
        <w:rPr>
          <w:rStyle w:val="Hyperlink"/>
          <w:rFonts w:ascii="StobiSans Regular" w:hAnsi="StobiSans Regular"/>
          <w:sz w:val="22"/>
          <w:szCs w:val="22"/>
          <w:lang w:val="en-US" w:eastAsia="en-US" w:bidi="en-US"/>
        </w:rPr>
        <w:t xml:space="preserve">- </w:t>
      </w:r>
      <w:r w:rsidRPr="00057D3E">
        <w:rPr>
          <w:rFonts w:ascii="StobiSans Regular" w:hAnsi="StobiSans Regular" w:cs="StobiSerif Regular"/>
          <w:sz w:val="22"/>
          <w:szCs w:val="22"/>
          <w:shd w:val="clear" w:color="auto" w:fill="FFFFFF"/>
          <w:lang w:val="mk-MK"/>
        </w:rPr>
        <w:t>по</w:t>
      </w:r>
      <w:r w:rsidRPr="00057D3E">
        <w:rPr>
          <w:rFonts w:ascii="StobiSans Regular" w:hAnsi="StobiSans Regular" w:cs="StobiSerif Regular"/>
          <w:sz w:val="22"/>
          <w:szCs w:val="22"/>
          <w:shd w:val="clear" w:color="auto" w:fill="FFFFFF"/>
        </w:rPr>
        <w:t xml:space="preserve"> пошта на следнава адреса: </w:t>
      </w:r>
      <w:r w:rsidR="00C4720A">
        <w:rPr>
          <w:rFonts w:ascii="StobiSans Regular" w:hAnsi="StobiSans Regular" w:cs="StobiSerif Regular"/>
          <w:sz w:val="22"/>
          <w:szCs w:val="22"/>
          <w:shd w:val="clear" w:color="auto" w:fill="FFFFFF"/>
          <w:lang w:val="mk-MK"/>
        </w:rPr>
        <w:t xml:space="preserve">Биро за </w:t>
      </w:r>
      <w:r w:rsidR="002002E8">
        <w:rPr>
          <w:rFonts w:ascii="StobiSans Regular" w:hAnsi="StobiSans Regular" w:cs="StobiSerif Regular"/>
          <w:sz w:val="22"/>
          <w:szCs w:val="22"/>
          <w:shd w:val="clear" w:color="auto" w:fill="FFFFFF"/>
          <w:lang w:val="mk-MK"/>
        </w:rPr>
        <w:t>процена</w:t>
      </w:r>
      <w:r w:rsidR="00C4720A">
        <w:rPr>
          <w:rFonts w:ascii="StobiSans Regular" w:hAnsi="StobiSans Regular" w:cs="StobiSerif Regular"/>
          <w:sz w:val="22"/>
          <w:szCs w:val="22"/>
          <w:shd w:val="clear" w:color="auto" w:fill="FFFFFF"/>
          <w:lang w:val="mk-MK"/>
        </w:rPr>
        <w:t xml:space="preserve"> </w:t>
      </w:r>
      <w:r w:rsidR="000A31EC">
        <w:rPr>
          <w:rFonts w:ascii="StobiSans Regular" w:hAnsi="StobiSans Regular" w:cs="StobiSerif Regular"/>
          <w:sz w:val="22"/>
          <w:szCs w:val="22"/>
          <w:shd w:val="clear" w:color="auto" w:fill="FFFFFF"/>
          <w:lang w:val="mk-MK"/>
        </w:rPr>
        <w:t>–</w:t>
      </w:r>
      <w:r w:rsidR="00C4720A">
        <w:rPr>
          <w:rFonts w:ascii="StobiSans Regular" w:hAnsi="StobiSans Regular" w:cs="StobiSerif Regular"/>
          <w:sz w:val="22"/>
          <w:szCs w:val="22"/>
          <w:shd w:val="clear" w:color="auto" w:fill="FFFFFF"/>
          <w:lang w:val="mk-MK"/>
        </w:rPr>
        <w:t>Скопје</w:t>
      </w:r>
      <w:r w:rsidR="000A31EC">
        <w:rPr>
          <w:rFonts w:ascii="StobiSans Regular" w:hAnsi="StobiSans Regular" w:cs="StobiSerif Regular"/>
          <w:sz w:val="22"/>
          <w:szCs w:val="22"/>
          <w:shd w:val="clear" w:color="auto" w:fill="FFFFFF"/>
          <w:lang w:val="mk-MK"/>
        </w:rPr>
        <w:t>,</w:t>
      </w:r>
      <w:r w:rsidR="00C4720A">
        <w:rPr>
          <w:rFonts w:ascii="StobiSans Regular" w:hAnsi="StobiSans Regular" w:cs="StobiSerif Regular"/>
          <w:sz w:val="22"/>
          <w:szCs w:val="22"/>
          <w:shd w:val="clear" w:color="auto" w:fill="FFFFFF"/>
          <w:lang w:val="mk-MK"/>
        </w:rPr>
        <w:t xml:space="preserve"> бул.Гоце Делчев бр.18, зграда на МР</w:t>
      </w:r>
      <w:r w:rsidR="00341CA6">
        <w:rPr>
          <w:rFonts w:ascii="StobiSans Regular" w:hAnsi="StobiSans Regular" w:cs="StobiSerif Regular"/>
          <w:sz w:val="22"/>
          <w:szCs w:val="22"/>
          <w:shd w:val="clear" w:color="auto" w:fill="FFFFFF"/>
          <w:lang w:val="mk-MK"/>
        </w:rPr>
        <w:t>ТВ, кат 19-ти</w:t>
      </w:r>
      <w:r w:rsidR="00C4720A">
        <w:rPr>
          <w:rFonts w:ascii="StobiSans Regular" w:hAnsi="StobiSans Regular" w:cs="StobiSerif Regular"/>
          <w:sz w:val="22"/>
          <w:szCs w:val="22"/>
          <w:shd w:val="clear" w:color="auto" w:fill="FFFFFF"/>
          <w:lang w:val="mk-MK"/>
        </w:rPr>
        <w:t xml:space="preserve">, </w:t>
      </w:r>
      <w:r w:rsidRPr="00057D3E">
        <w:rPr>
          <w:rFonts w:ascii="StobiSans Regular" w:hAnsi="StobiSans Regular" w:cs="StobiSerif Regular"/>
          <w:sz w:val="22"/>
          <w:szCs w:val="22"/>
          <w:shd w:val="clear" w:color="auto" w:fill="FFFFFF"/>
        </w:rPr>
        <w:t>Скопје</w:t>
      </w:r>
      <w:r w:rsidR="000A31EC">
        <w:rPr>
          <w:rFonts w:ascii="StobiSans Regular" w:hAnsi="StobiSans Regular" w:cs="StobiSerif Regular"/>
          <w:sz w:val="22"/>
          <w:szCs w:val="22"/>
          <w:shd w:val="clear" w:color="auto" w:fill="FFFFFF"/>
          <w:lang w:val="mk-MK"/>
        </w:rPr>
        <w:t>, или</w:t>
      </w:r>
    </w:p>
    <w:p w14:paraId="06AB00ED" w14:textId="77777777" w:rsidR="000A31EC" w:rsidRDefault="000A31EC" w:rsidP="000A31EC">
      <w:pPr>
        <w:rPr>
          <w:rFonts w:ascii="StobiSans Regular" w:hAnsi="StobiSans Regular" w:cs="StobiSerif Regular"/>
          <w:shd w:val="clear" w:color="auto" w:fill="FFFFFF"/>
        </w:rPr>
      </w:pPr>
      <w:r w:rsidRPr="000A31EC">
        <w:rPr>
          <w:rStyle w:val="Hyperlink"/>
          <w:rFonts w:ascii="StobiSans Regular" w:eastAsia="SimSun" w:hAnsi="StobiSans Regular" w:cs="Mangal"/>
          <w:bCs/>
          <w:lang w:eastAsia="en-US" w:bidi="en-US"/>
        </w:rPr>
        <w:t>-</w:t>
      </w:r>
      <w:r w:rsidRPr="000A31EC">
        <w:rPr>
          <w:rFonts w:ascii="StobiSans Regular" w:hAnsi="StobiSans Regular"/>
          <w:lang w:eastAsia="zh-CN" w:bidi="hi-IN"/>
        </w:rPr>
        <w:t>дирек</w:t>
      </w:r>
      <w:r>
        <w:rPr>
          <w:rFonts w:ascii="StobiSans Regular" w:hAnsi="StobiSans Regular"/>
          <w:lang w:eastAsia="zh-CN" w:bidi="hi-IN"/>
        </w:rPr>
        <w:t>т</w:t>
      </w:r>
      <w:r w:rsidRPr="000A31EC">
        <w:rPr>
          <w:rFonts w:ascii="StobiSans Regular" w:hAnsi="StobiSans Regular"/>
          <w:lang w:eastAsia="zh-CN" w:bidi="hi-IN"/>
        </w:rPr>
        <w:t xml:space="preserve">но во архивата на Бирото за процена на </w:t>
      </w:r>
      <w:r>
        <w:rPr>
          <w:rFonts w:ascii="StobiSans Regular" w:hAnsi="StobiSans Regular" w:cs="StobiSerif Regular"/>
          <w:shd w:val="clear" w:color="auto" w:fill="FFFFFF"/>
        </w:rPr>
        <w:t xml:space="preserve">бул.Гоце Делчев бр.18, зграда на МРТВ, кат 19-ти, </w:t>
      </w:r>
      <w:r w:rsidRPr="00057D3E">
        <w:rPr>
          <w:rFonts w:ascii="StobiSans Regular" w:hAnsi="StobiSans Regular" w:cs="StobiSerif Regular"/>
          <w:shd w:val="clear" w:color="auto" w:fill="FFFFFF"/>
        </w:rPr>
        <w:t>Скопје</w:t>
      </w:r>
      <w:r>
        <w:rPr>
          <w:rFonts w:ascii="StobiSans Regular" w:hAnsi="StobiSans Regular" w:cs="StobiSerif Regular"/>
          <w:shd w:val="clear" w:color="auto" w:fill="FFFFFF"/>
        </w:rPr>
        <w:t>.</w:t>
      </w:r>
      <w:r w:rsidR="00BD747A">
        <w:rPr>
          <w:rFonts w:ascii="StobiSans Regular" w:hAnsi="StobiSans Regular" w:cs="StobiSerif Regular"/>
          <w:shd w:val="clear" w:color="auto" w:fill="FFFFFF"/>
        </w:rPr>
        <w:t>/</w:t>
      </w:r>
    </w:p>
    <w:p w14:paraId="694F31A7" w14:textId="77777777" w:rsidR="00BD747A" w:rsidRPr="00057D3E" w:rsidRDefault="00BD747A" w:rsidP="00BD747A">
      <w:pPr>
        <w:pStyle w:val="Heading6"/>
        <w:numPr>
          <w:ilvl w:val="6"/>
          <w:numId w:val="1"/>
        </w:numPr>
        <w:tabs>
          <w:tab w:val="left" w:pos="0"/>
          <w:tab w:val="left" w:pos="567"/>
          <w:tab w:val="left" w:pos="1152"/>
        </w:tabs>
        <w:spacing w:before="0" w:after="0"/>
        <w:jc w:val="both"/>
        <w:rPr>
          <w:rStyle w:val="Hyperlink"/>
          <w:rFonts w:ascii="StobiSans Regular" w:hAnsi="StobiSans Regular" w:cs="StobiSerif Regular"/>
          <w:bCs w:val="0"/>
          <w:sz w:val="22"/>
          <w:szCs w:val="22"/>
        </w:rPr>
      </w:pPr>
      <w:r>
        <w:rPr>
          <w:rFonts w:ascii="StobiSans Regular" w:hAnsi="StobiSans Regular" w:cs="StobiSerif Regular"/>
          <w:sz w:val="22"/>
          <w:szCs w:val="22"/>
          <w:shd w:val="clear" w:color="auto" w:fill="FFFFFF"/>
          <w:lang w:val="sq-AL"/>
        </w:rPr>
        <w:t>Aplikimet mund të dorëzohen</w:t>
      </w:r>
      <w:r w:rsidRPr="00057D3E">
        <w:rPr>
          <w:rFonts w:ascii="StobiSans Regular" w:hAnsi="StobiSans Regular" w:cs="StobiSerif Regular"/>
          <w:sz w:val="22"/>
          <w:szCs w:val="22"/>
          <w:shd w:val="clear" w:color="auto" w:fill="FFFFFF"/>
          <w:lang w:val="en-US"/>
        </w:rPr>
        <w:t>:</w:t>
      </w:r>
    </w:p>
    <w:p w14:paraId="1E30BE4B" w14:textId="77777777" w:rsidR="00BD747A" w:rsidRDefault="00BD747A" w:rsidP="00BD747A">
      <w:pPr>
        <w:pStyle w:val="Heading6"/>
        <w:numPr>
          <w:ilvl w:val="6"/>
          <w:numId w:val="1"/>
        </w:numPr>
        <w:tabs>
          <w:tab w:val="left" w:pos="0"/>
          <w:tab w:val="left" w:pos="567"/>
        </w:tabs>
        <w:spacing w:before="0" w:after="0"/>
        <w:ind w:left="0" w:firstLine="0"/>
        <w:jc w:val="both"/>
        <w:rPr>
          <w:rFonts w:ascii="StobiSans Regular" w:hAnsi="StobiSans Regular" w:cs="StobiSerif Regular"/>
          <w:sz w:val="22"/>
          <w:szCs w:val="22"/>
          <w:shd w:val="clear" w:color="auto" w:fill="FFFFFF"/>
          <w:lang w:val="mk-MK"/>
        </w:rPr>
      </w:pPr>
      <w:r w:rsidRPr="00057D3E">
        <w:rPr>
          <w:rStyle w:val="Hyperlink"/>
          <w:rFonts w:ascii="StobiSans Regular" w:hAnsi="StobiSans Regular"/>
          <w:sz w:val="22"/>
          <w:szCs w:val="22"/>
          <w:lang w:val="en-US" w:eastAsia="en-US" w:bidi="en-US"/>
        </w:rPr>
        <w:t>-</w:t>
      </w:r>
      <w:r>
        <w:rPr>
          <w:rFonts w:ascii="StobiSans Regular" w:hAnsi="StobiSans Regular" w:cs="StobiSerif Regular"/>
          <w:sz w:val="22"/>
          <w:szCs w:val="22"/>
          <w:shd w:val="clear" w:color="auto" w:fill="FFFFFF"/>
          <w:lang w:val="sq-AL"/>
        </w:rPr>
        <w:t xml:space="preserve">nëpërmjet postës në adresën në vijim: Byroja për Vlerësim- Shkup, bul. Goce Dellçev nr.18, </w:t>
      </w:r>
      <w:r>
        <w:rPr>
          <w:rFonts w:ascii="StobiSans Regular" w:hAnsi="StobiSans Regular" w:cs="StobiSerif Regular"/>
          <w:sz w:val="22"/>
          <w:szCs w:val="22"/>
          <w:shd w:val="clear" w:color="auto" w:fill="FFFFFF"/>
          <w:lang w:val="sq-AL"/>
        </w:rPr>
        <w:lastRenderedPageBreak/>
        <w:t xml:space="preserve">ndërtesa e RTVM-së, kati i 19-të, Shkup, ose </w:t>
      </w:r>
      <w:r w:rsidRPr="00057D3E">
        <w:rPr>
          <w:rFonts w:ascii="StobiSans Regular" w:hAnsi="StobiSans Regular" w:cs="StobiSerif Regular"/>
          <w:sz w:val="22"/>
          <w:szCs w:val="22"/>
          <w:shd w:val="clear" w:color="auto" w:fill="FFFFFF"/>
        </w:rPr>
        <w:t xml:space="preserve"> </w:t>
      </w:r>
    </w:p>
    <w:p w14:paraId="4F0108EE" w14:textId="77777777" w:rsidR="00BD747A" w:rsidRPr="000A31EC" w:rsidRDefault="00BD747A" w:rsidP="000A31EC">
      <w:pPr>
        <w:rPr>
          <w:rFonts w:ascii="StobiSans Regular" w:hAnsi="StobiSans Regular"/>
          <w:lang w:eastAsia="zh-CN" w:bidi="hi-IN"/>
        </w:rPr>
      </w:pPr>
      <w:r w:rsidRPr="000A31EC">
        <w:rPr>
          <w:rStyle w:val="Hyperlink"/>
          <w:rFonts w:ascii="StobiSans Regular" w:eastAsia="SimSun" w:hAnsi="StobiSans Regular" w:cs="Mangal"/>
          <w:bCs/>
          <w:lang w:eastAsia="en-US" w:bidi="en-US"/>
        </w:rPr>
        <w:t>-</w:t>
      </w:r>
      <w:r>
        <w:rPr>
          <w:rFonts w:ascii="StobiSans Regular" w:hAnsi="StobiSans Regular"/>
          <w:lang w:val="sq-AL" w:eastAsia="zh-CN" w:bidi="hi-IN"/>
        </w:rPr>
        <w:t xml:space="preserve">drejtëpërdrejt në arkivin e Byrosë për Vlerësim në </w:t>
      </w:r>
      <w:r>
        <w:rPr>
          <w:rFonts w:ascii="StobiSans Regular" w:hAnsi="StobiSans Regular" w:cs="StobiSerif Regular"/>
          <w:shd w:val="clear" w:color="auto" w:fill="FFFFFF"/>
          <w:lang w:val="sq-AL"/>
        </w:rPr>
        <w:t>bul. Goce Dellçev nr.18, ndërtesa e RTVM-së, kati i 19-të, Shkup</w:t>
      </w:r>
      <w:r w:rsidRPr="000A31EC">
        <w:rPr>
          <w:rFonts w:ascii="StobiSans Regular" w:hAnsi="StobiSans Regular"/>
          <w:lang w:eastAsia="zh-CN" w:bidi="hi-IN"/>
        </w:rPr>
        <w:t xml:space="preserve"> </w:t>
      </w:r>
    </w:p>
    <w:p w14:paraId="75C06973" w14:textId="77777777" w:rsidR="000A31EC" w:rsidRDefault="00057D3E" w:rsidP="00057D3E">
      <w:pPr>
        <w:pStyle w:val="Heading6"/>
        <w:numPr>
          <w:ilvl w:val="6"/>
          <w:numId w:val="1"/>
        </w:numPr>
        <w:tabs>
          <w:tab w:val="left" w:pos="0"/>
          <w:tab w:val="left" w:pos="567"/>
        </w:tabs>
        <w:ind w:left="0" w:firstLine="0"/>
        <w:jc w:val="both"/>
        <w:rPr>
          <w:rFonts w:ascii="StobiSans Regular" w:hAnsi="StobiSans Regular" w:cs="StobiSerif Regular"/>
          <w:sz w:val="22"/>
          <w:szCs w:val="22"/>
          <w:lang w:val="mk-MK"/>
        </w:rPr>
      </w:pPr>
      <w:r w:rsidRPr="00057D3E">
        <w:rPr>
          <w:rFonts w:ascii="StobiSans Regular" w:hAnsi="StobiSans Regular" w:cs="StobiSerif Regular"/>
          <w:sz w:val="22"/>
          <w:szCs w:val="22"/>
          <w:lang w:val="mk-MK"/>
        </w:rPr>
        <w:t>Пријавата</w:t>
      </w:r>
      <w:r w:rsidRPr="00057D3E">
        <w:rPr>
          <w:rFonts w:ascii="StobiSans Regular" w:hAnsi="StobiSans Regular" w:cs="StobiSerif Regular"/>
          <w:sz w:val="22"/>
          <w:szCs w:val="22"/>
        </w:rPr>
        <w:t xml:space="preserve"> која е поднесена по истекот на крајниот рок, се отфрла како задоцнета.</w:t>
      </w:r>
      <w:r w:rsidRPr="00057D3E">
        <w:rPr>
          <w:rFonts w:ascii="StobiSans Regular" w:hAnsi="StobiSans Regular" w:cs="StobiSerif Regular"/>
          <w:sz w:val="22"/>
          <w:szCs w:val="22"/>
          <w:lang w:val="mk-MK"/>
        </w:rPr>
        <w:t xml:space="preserve"> </w:t>
      </w:r>
      <w:r w:rsidR="00BD747A">
        <w:rPr>
          <w:rFonts w:ascii="StobiSans Regular" w:hAnsi="StobiSans Regular" w:cs="StobiSerif Regular"/>
          <w:sz w:val="22"/>
          <w:szCs w:val="22"/>
          <w:lang w:val="mk-MK"/>
        </w:rPr>
        <w:t>/</w:t>
      </w:r>
    </w:p>
    <w:p w14:paraId="719A5C8E" w14:textId="77777777" w:rsidR="00BD747A" w:rsidRPr="007773F0" w:rsidRDefault="00BD747A" w:rsidP="00BD747A">
      <w:pPr>
        <w:pStyle w:val="ListParagraph"/>
        <w:numPr>
          <w:ilvl w:val="0"/>
          <w:numId w:val="1"/>
        </w:numPr>
        <w:rPr>
          <w:rFonts w:ascii="StobiSans Regular" w:hAnsi="StobiSans Regular" w:cs="StobiSerif Regular"/>
          <w:bCs/>
          <w:sz w:val="22"/>
          <w:szCs w:val="22"/>
        </w:rPr>
      </w:pPr>
      <w:r w:rsidRPr="00AB3DF1">
        <w:rPr>
          <w:rFonts w:ascii="StobiSans Regular" w:hAnsi="StobiSans Regular"/>
          <w:sz w:val="22"/>
          <w:szCs w:val="22"/>
          <w:lang w:val="sq-AL"/>
        </w:rPr>
        <w:t>Aplikimi i cili është dorëzuar pas mbarimit të afatit, llogaritet si e vonuar dhe e njejta refuzohet</w:t>
      </w:r>
      <w:r w:rsidRPr="00AB3DF1">
        <w:rPr>
          <w:rFonts w:ascii="StobiSans Regular" w:hAnsi="StobiSans Regular" w:cs="StobiSerif Regular"/>
          <w:sz w:val="22"/>
          <w:szCs w:val="22"/>
        </w:rPr>
        <w:t xml:space="preserve">. </w:t>
      </w:r>
    </w:p>
    <w:p w14:paraId="49DDB67C" w14:textId="77777777" w:rsidR="00057D3E" w:rsidRDefault="00057D3E" w:rsidP="00057D3E">
      <w:pPr>
        <w:pStyle w:val="Heading6"/>
        <w:numPr>
          <w:ilvl w:val="6"/>
          <w:numId w:val="1"/>
        </w:numPr>
        <w:tabs>
          <w:tab w:val="left" w:pos="0"/>
          <w:tab w:val="left" w:pos="567"/>
        </w:tabs>
        <w:ind w:left="0" w:firstLine="0"/>
        <w:jc w:val="both"/>
        <w:rPr>
          <w:rFonts w:ascii="StobiSans Regular" w:hAnsi="StobiSans Regular" w:cs="StobiSerif Regular"/>
          <w:bCs w:val="0"/>
          <w:sz w:val="22"/>
          <w:szCs w:val="22"/>
          <w:lang w:val="mk-MK"/>
        </w:rPr>
      </w:pPr>
      <w:r w:rsidRPr="00057D3E">
        <w:rPr>
          <w:rFonts w:ascii="StobiSans Regular" w:hAnsi="StobiSans Regular" w:cs="StobiSerif Regular"/>
          <w:bCs w:val="0"/>
          <w:sz w:val="22"/>
          <w:szCs w:val="22"/>
          <w:lang w:val="mk-MK"/>
        </w:rPr>
        <w:t>Правното лице</w:t>
      </w:r>
      <w:r w:rsidRPr="00057D3E">
        <w:rPr>
          <w:rFonts w:ascii="StobiSans Regular" w:hAnsi="StobiSans Regular" w:cs="StobiSerif Regular"/>
          <w:bCs w:val="0"/>
          <w:sz w:val="22"/>
          <w:szCs w:val="22"/>
        </w:rPr>
        <w:t xml:space="preserve"> </w:t>
      </w:r>
      <w:r w:rsidRPr="00057D3E">
        <w:rPr>
          <w:rFonts w:ascii="StobiSans Regular" w:eastAsia="Times New Roman" w:hAnsi="StobiSans Regular" w:cs="StobiSerif Regular"/>
          <w:bCs w:val="0"/>
          <w:sz w:val="22"/>
          <w:szCs w:val="22"/>
        </w:rPr>
        <w:t xml:space="preserve">го приложува оригиналниот примерок на </w:t>
      </w:r>
      <w:r w:rsidRPr="00057D3E">
        <w:rPr>
          <w:rFonts w:ascii="StobiSans Regular" w:hAnsi="StobiSans Regular" w:cs="StobiSerif Regular"/>
          <w:bCs w:val="0"/>
          <w:sz w:val="22"/>
          <w:szCs w:val="22"/>
          <w:lang w:val="mk-MK"/>
        </w:rPr>
        <w:t xml:space="preserve">пријавата </w:t>
      </w:r>
      <w:r w:rsidRPr="00057D3E">
        <w:rPr>
          <w:rFonts w:ascii="StobiSans Regular" w:hAnsi="StobiSans Regular" w:cs="StobiSerif Regular"/>
          <w:bCs w:val="0"/>
          <w:sz w:val="22"/>
          <w:szCs w:val="22"/>
        </w:rPr>
        <w:t xml:space="preserve">со </w:t>
      </w:r>
      <w:r w:rsidRPr="00057D3E">
        <w:rPr>
          <w:rFonts w:ascii="StobiSans Regular" w:hAnsi="StobiSans Regular" w:cs="StobiSerif Regular"/>
          <w:bCs w:val="0"/>
          <w:sz w:val="22"/>
          <w:szCs w:val="22"/>
          <w:lang w:val="mk-MK"/>
        </w:rPr>
        <w:t xml:space="preserve"> </w:t>
      </w:r>
      <w:r w:rsidRPr="00057D3E">
        <w:rPr>
          <w:rFonts w:ascii="StobiSans Regular" w:hAnsi="StobiSans Regular" w:cs="StobiSerif Regular"/>
          <w:bCs w:val="0"/>
          <w:sz w:val="22"/>
          <w:szCs w:val="22"/>
        </w:rPr>
        <w:t>документ</w:t>
      </w:r>
      <w:r w:rsidR="000A31EC">
        <w:rPr>
          <w:rFonts w:ascii="StobiSans Regular" w:hAnsi="StobiSans Regular" w:cs="StobiSerif Regular"/>
          <w:bCs w:val="0"/>
          <w:sz w:val="22"/>
          <w:szCs w:val="22"/>
        </w:rPr>
        <w:t>ите кон неа во затворен</w:t>
      </w:r>
      <w:r w:rsidR="000A31EC">
        <w:rPr>
          <w:rFonts w:ascii="StobiSans Regular" w:hAnsi="StobiSans Regular" w:cs="StobiSerif Regular"/>
          <w:bCs w:val="0"/>
          <w:sz w:val="22"/>
          <w:szCs w:val="22"/>
          <w:lang w:val="mk-MK"/>
        </w:rPr>
        <w:t>о плико со назнака ,,НЕ ОТВАРАЈ,,.</w:t>
      </w:r>
      <w:r w:rsidR="00AB3DF1">
        <w:rPr>
          <w:rFonts w:ascii="StobiSans Regular" w:hAnsi="StobiSans Regular" w:cs="StobiSerif Regular"/>
          <w:bCs w:val="0"/>
          <w:sz w:val="22"/>
          <w:szCs w:val="22"/>
          <w:lang w:val="mk-MK"/>
        </w:rPr>
        <w:t>/</w:t>
      </w:r>
    </w:p>
    <w:p w14:paraId="59AE9979" w14:textId="77777777" w:rsidR="00AB3DF1" w:rsidRDefault="00AB3DF1" w:rsidP="00AB3DF1">
      <w:pPr>
        <w:pStyle w:val="Heading6"/>
        <w:numPr>
          <w:ilvl w:val="6"/>
          <w:numId w:val="1"/>
        </w:numPr>
        <w:tabs>
          <w:tab w:val="left" w:pos="0"/>
          <w:tab w:val="left" w:pos="567"/>
        </w:tabs>
        <w:ind w:left="0" w:firstLine="0"/>
        <w:jc w:val="both"/>
        <w:rPr>
          <w:rFonts w:ascii="StobiSans Regular" w:hAnsi="StobiSans Regular" w:cs="StobiSerif Regular"/>
          <w:bCs w:val="0"/>
          <w:sz w:val="22"/>
          <w:szCs w:val="22"/>
          <w:lang w:val="en-US"/>
        </w:rPr>
      </w:pPr>
      <w:r>
        <w:rPr>
          <w:rFonts w:ascii="StobiSans Regular" w:hAnsi="StobiSans Regular" w:cs="StobiSerif Regular"/>
          <w:bCs w:val="0"/>
          <w:sz w:val="22"/>
          <w:szCs w:val="22"/>
          <w:lang w:val="sq-AL"/>
        </w:rPr>
        <w:t xml:space="preserve">Personi juridik e </w:t>
      </w:r>
      <w:r w:rsidRPr="008615BA">
        <w:rPr>
          <w:rFonts w:ascii="StobiSans Regular" w:hAnsi="StobiSans Regular" w:cs="StobiSerif Regular"/>
          <w:bCs w:val="0"/>
          <w:sz w:val="22"/>
          <w:szCs w:val="22"/>
          <w:lang w:val="sq-AL"/>
        </w:rPr>
        <w:t xml:space="preserve">bashkëngjit kopjen origjinale të </w:t>
      </w:r>
      <w:r>
        <w:rPr>
          <w:rFonts w:ascii="StobiSans Regular" w:hAnsi="StobiSans Regular" w:cs="StobiSerif Regular"/>
          <w:bCs w:val="0"/>
          <w:sz w:val="22"/>
          <w:szCs w:val="22"/>
          <w:lang w:val="sq-AL"/>
        </w:rPr>
        <w:t>aplikimit</w:t>
      </w:r>
      <w:r w:rsidRPr="008615BA">
        <w:rPr>
          <w:rFonts w:ascii="StobiSans Regular" w:hAnsi="StobiSans Regular" w:cs="StobiSerif Regular"/>
          <w:bCs w:val="0"/>
          <w:sz w:val="22"/>
          <w:szCs w:val="22"/>
          <w:lang w:val="sq-AL"/>
        </w:rPr>
        <w:t xml:space="preserve"> </w:t>
      </w:r>
      <w:r>
        <w:rPr>
          <w:rFonts w:ascii="StobiSans Regular" w:hAnsi="StobiSans Regular" w:cs="StobiSerif Regular"/>
          <w:bCs w:val="0"/>
          <w:sz w:val="22"/>
          <w:szCs w:val="22"/>
          <w:lang w:val="sq-AL"/>
        </w:rPr>
        <w:t xml:space="preserve">së bashku </w:t>
      </w:r>
      <w:r w:rsidRPr="008615BA">
        <w:rPr>
          <w:rFonts w:ascii="StobiSans Regular" w:hAnsi="StobiSans Regular" w:cs="StobiSerif Regular"/>
          <w:bCs w:val="0"/>
          <w:sz w:val="22"/>
          <w:szCs w:val="22"/>
          <w:lang w:val="sq-AL"/>
        </w:rPr>
        <w:t>me dokumentet</w:t>
      </w:r>
      <w:r>
        <w:rPr>
          <w:rFonts w:ascii="StobiSans Regular" w:hAnsi="StobiSans Regular" w:cs="StobiSerif Regular"/>
          <w:bCs w:val="0"/>
          <w:sz w:val="22"/>
          <w:szCs w:val="22"/>
          <w:lang w:val="sq-AL"/>
        </w:rPr>
        <w:t>,</w:t>
      </w:r>
      <w:r w:rsidRPr="008615BA">
        <w:rPr>
          <w:rFonts w:ascii="StobiSans Regular" w:hAnsi="StobiSans Regular" w:cs="StobiSerif Regular"/>
          <w:bCs w:val="0"/>
          <w:sz w:val="22"/>
          <w:szCs w:val="22"/>
          <w:lang w:val="sq-AL"/>
        </w:rPr>
        <w:t xml:space="preserve"> në zarf të mbyllur me </w:t>
      </w:r>
      <w:r>
        <w:rPr>
          <w:rFonts w:ascii="StobiSans Regular" w:hAnsi="StobiSans Regular" w:cs="StobiSerif Regular"/>
          <w:bCs w:val="0"/>
          <w:sz w:val="22"/>
          <w:szCs w:val="22"/>
          <w:lang w:val="sq-AL"/>
        </w:rPr>
        <w:t>shënimin</w:t>
      </w:r>
      <w:r w:rsidRPr="008615BA">
        <w:rPr>
          <w:rFonts w:ascii="StobiSans Regular" w:hAnsi="StobiSans Regular" w:cs="StobiSerif Regular"/>
          <w:bCs w:val="0"/>
          <w:sz w:val="22"/>
          <w:szCs w:val="22"/>
          <w:lang w:val="sq-AL"/>
        </w:rPr>
        <w:t xml:space="preserve"> ,,MOS </w:t>
      </w:r>
      <w:r>
        <w:rPr>
          <w:rFonts w:ascii="StobiSans Regular" w:hAnsi="StobiSans Regular" w:cs="StobiSerif Regular"/>
          <w:bCs w:val="0"/>
          <w:sz w:val="22"/>
          <w:szCs w:val="22"/>
          <w:lang w:val="sq-AL"/>
        </w:rPr>
        <w:t xml:space="preserve">E </w:t>
      </w:r>
      <w:r w:rsidRPr="008615BA">
        <w:rPr>
          <w:rFonts w:ascii="StobiSans Regular" w:hAnsi="StobiSans Regular" w:cs="StobiSerif Regular"/>
          <w:bCs w:val="0"/>
          <w:sz w:val="22"/>
          <w:szCs w:val="22"/>
          <w:lang w:val="sq-AL"/>
        </w:rPr>
        <w:t>HAP</w:t>
      </w:r>
      <w:r>
        <w:rPr>
          <w:rFonts w:ascii="StobiSans Regular" w:hAnsi="StobiSans Regular" w:cs="StobiSerif Regular"/>
          <w:bCs w:val="0"/>
          <w:sz w:val="22"/>
          <w:szCs w:val="22"/>
          <w:lang w:val="mk-MK"/>
        </w:rPr>
        <w:t>,,.</w:t>
      </w:r>
    </w:p>
    <w:p w14:paraId="1A429C6A" w14:textId="77777777" w:rsidR="007773F0" w:rsidRPr="007773F0" w:rsidRDefault="007773F0" w:rsidP="007773F0">
      <w:pPr>
        <w:rPr>
          <w:lang w:val="en-US" w:eastAsia="zh-CN" w:bidi="hi-IN"/>
        </w:rPr>
      </w:pPr>
    </w:p>
    <w:p w14:paraId="08773FBD" w14:textId="77777777" w:rsidR="00057D3E" w:rsidRDefault="00057D3E" w:rsidP="00057D3E">
      <w:pPr>
        <w:jc w:val="both"/>
        <w:rPr>
          <w:rFonts w:ascii="StobiSans Regular" w:hAnsi="StobiSans Regular" w:cs="StobiSerif Regular"/>
          <w:lang w:val="ru-RU"/>
        </w:rPr>
      </w:pPr>
      <w:r w:rsidRPr="00057D3E">
        <w:rPr>
          <w:rFonts w:ascii="StobiSans Regular" w:hAnsi="StobiSans Regular" w:cs="StobiSerif Regular"/>
          <w:lang w:val="ru-RU"/>
        </w:rPr>
        <w:t>Пример како треба да изгледа предната страна на затворен</w:t>
      </w:r>
      <w:r w:rsidR="000A31EC">
        <w:rPr>
          <w:rFonts w:ascii="StobiSans Regular" w:hAnsi="StobiSans Regular" w:cs="StobiSerif Regular"/>
          <w:lang w:val="ru-RU"/>
        </w:rPr>
        <w:t>ото плико</w:t>
      </w:r>
      <w:r w:rsidRPr="00057D3E">
        <w:rPr>
          <w:rFonts w:ascii="StobiSans Regular" w:hAnsi="StobiSans Regular" w:cs="StobiSerif Regular"/>
          <w:lang w:val="ru-RU"/>
        </w:rPr>
        <w:t xml:space="preserve"> за правните лица кои ке поднесуваат пријава за учество на јавниот повик преку пошта или директно во </w:t>
      </w:r>
      <w:r w:rsidR="00C4720A">
        <w:rPr>
          <w:rFonts w:ascii="StobiSans Regular" w:hAnsi="StobiSans Regular" w:cs="StobiSerif Regular"/>
          <w:lang w:val="ru-RU"/>
        </w:rPr>
        <w:t xml:space="preserve">архивата на Бирото за </w:t>
      </w:r>
      <w:r w:rsidR="000A31EC">
        <w:rPr>
          <w:rFonts w:ascii="StobiSans Regular" w:hAnsi="StobiSans Regular" w:cs="StobiSerif Regular"/>
          <w:lang w:val="ru-RU"/>
        </w:rPr>
        <w:t>процена</w:t>
      </w:r>
      <w:r w:rsidR="00C05D23">
        <w:rPr>
          <w:rFonts w:ascii="StobiSans Regular" w:hAnsi="StobiSans Regular" w:cs="StobiSerif Regular"/>
          <w:lang w:val="en-US"/>
        </w:rPr>
        <w:t>-</w:t>
      </w:r>
      <w:r w:rsidR="00C4720A">
        <w:rPr>
          <w:rFonts w:ascii="StobiSans Regular" w:hAnsi="StobiSans Regular" w:cs="StobiSerif Regular"/>
          <w:lang w:val="ru-RU"/>
        </w:rPr>
        <w:t>Скопје</w:t>
      </w:r>
      <w:r w:rsidRPr="00057D3E">
        <w:rPr>
          <w:rFonts w:ascii="StobiSans Regular" w:hAnsi="StobiSans Regular" w:cs="StobiSerif Regular"/>
          <w:lang w:val="ru-RU"/>
        </w:rPr>
        <w:t>.</w:t>
      </w:r>
      <w:r w:rsidR="00AB3DF1">
        <w:rPr>
          <w:rFonts w:ascii="StobiSans Regular" w:hAnsi="StobiSans Regular" w:cs="StobiSerif Regular"/>
          <w:lang w:val="ru-RU"/>
        </w:rPr>
        <w:t>/</w:t>
      </w:r>
    </w:p>
    <w:p w14:paraId="61D4F619" w14:textId="77777777" w:rsidR="00AB3DF1" w:rsidRPr="0042257C" w:rsidRDefault="00AB3DF1" w:rsidP="00AB3DF1">
      <w:pPr>
        <w:jc w:val="both"/>
        <w:rPr>
          <w:rFonts w:ascii="StobiSans Regular" w:hAnsi="StobiSans Regular" w:cs="StobiSerif Regular"/>
          <w:lang w:val="sq-AL"/>
        </w:rPr>
      </w:pPr>
      <w:r w:rsidRPr="0042257C">
        <w:rPr>
          <w:rFonts w:ascii="StobiSans Regular" w:hAnsi="StobiSans Regular" w:cs="StobiSerif Regular"/>
          <w:lang w:val="ru-RU"/>
        </w:rPr>
        <w:t xml:space="preserve">Shembull se si duhet të duket pjesa e përparme e zarfit të mbyllur për personat juridikë të cilët do të aplikojnë për pjesëmarrje në thirrjen publike </w:t>
      </w:r>
      <w:r>
        <w:rPr>
          <w:rFonts w:ascii="StobiSans Regular" w:hAnsi="StobiSans Regular" w:cs="StobiSerif Regular"/>
          <w:lang w:val="sq-AL"/>
        </w:rPr>
        <w:t>nëpërmjet</w:t>
      </w:r>
      <w:r w:rsidRPr="0042257C">
        <w:rPr>
          <w:rFonts w:ascii="StobiSans Regular" w:hAnsi="StobiSans Regular" w:cs="StobiSerif Regular"/>
          <w:lang w:val="ru-RU"/>
        </w:rPr>
        <w:t xml:space="preserve"> postë</w:t>
      </w:r>
      <w:r>
        <w:rPr>
          <w:rFonts w:ascii="StobiSans Regular" w:hAnsi="StobiSans Regular" w:cs="StobiSerif Regular"/>
          <w:lang w:val="sq-AL"/>
        </w:rPr>
        <w:t>s</w:t>
      </w:r>
      <w:r w:rsidRPr="0042257C">
        <w:rPr>
          <w:rFonts w:ascii="StobiSans Regular" w:hAnsi="StobiSans Regular" w:cs="StobiSerif Regular"/>
          <w:lang w:val="ru-RU"/>
        </w:rPr>
        <w:t xml:space="preserve"> ose drejtpërdrejt në arkivat e Byrosë </w:t>
      </w:r>
      <w:r>
        <w:rPr>
          <w:rFonts w:ascii="StobiSans Regular" w:hAnsi="StobiSans Regular" w:cs="StobiSerif Regular"/>
          <w:lang w:val="sq-AL"/>
        </w:rPr>
        <w:t>për Vlerësim-</w:t>
      </w:r>
      <w:r w:rsidRPr="0042257C">
        <w:rPr>
          <w:rFonts w:ascii="StobiSans Regular" w:hAnsi="StobiSans Regular" w:cs="StobiSerif Regular"/>
          <w:lang w:val="ru-RU"/>
        </w:rPr>
        <w:t>Shkup</w:t>
      </w:r>
      <w:r>
        <w:rPr>
          <w:rFonts w:ascii="StobiSans Regular" w:hAnsi="StobiSans Regular" w:cs="StobiSerif Regular"/>
          <w:lang w:val="sq-AL"/>
        </w:rPr>
        <w:t>.</w:t>
      </w:r>
    </w:p>
    <w:p w14:paraId="41F1FF03" w14:textId="77777777" w:rsidR="00AB3DF1" w:rsidRPr="007773F0" w:rsidRDefault="00AB3DF1" w:rsidP="00057D3E">
      <w:pPr>
        <w:jc w:val="both"/>
        <w:rPr>
          <w:rFonts w:ascii="StobiSans Regular" w:hAnsi="StobiSans Regular" w:cs="StobiSerif Regular"/>
          <w:lang w:val="en-US"/>
        </w:rPr>
      </w:pPr>
    </w:p>
    <w:tbl>
      <w:tblPr>
        <w:tblW w:w="0" w:type="auto"/>
        <w:tblInd w:w="-5" w:type="dxa"/>
        <w:tblBorders>
          <w:top w:val="single" w:sz="4" w:space="0" w:color="000001"/>
          <w:left w:val="single" w:sz="4" w:space="0" w:color="000001"/>
          <w:bottom w:val="single" w:sz="4" w:space="0" w:color="000001"/>
        </w:tblBorders>
        <w:tblCellMar>
          <w:left w:w="10" w:type="dxa"/>
          <w:right w:w="10" w:type="dxa"/>
        </w:tblCellMar>
        <w:tblLook w:val="0000" w:firstRow="0" w:lastRow="0" w:firstColumn="0" w:lastColumn="0" w:noHBand="0" w:noVBand="0"/>
      </w:tblPr>
      <w:tblGrid>
        <w:gridCol w:w="2036"/>
        <w:gridCol w:w="2713"/>
        <w:gridCol w:w="4182"/>
      </w:tblGrid>
      <w:tr w:rsidR="00057D3E" w:rsidRPr="00057D3E" w14:paraId="2963391D" w14:textId="77777777" w:rsidTr="00341CA6">
        <w:trPr>
          <w:cantSplit/>
          <w:trHeight w:val="2335"/>
        </w:trPr>
        <w:tc>
          <w:tcPr>
            <w:tcW w:w="2036"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7BD0FF70" w14:textId="77777777" w:rsidR="00057D3E" w:rsidRDefault="00057D3E" w:rsidP="002002E8">
            <w:pPr>
              <w:jc w:val="both"/>
              <w:rPr>
                <w:rFonts w:ascii="StobiSans Regular" w:hAnsi="StobiSans Regular" w:cs="StobiSerif Regular"/>
                <w:b/>
              </w:rPr>
            </w:pPr>
            <w:r w:rsidRPr="00057D3E">
              <w:rPr>
                <w:rFonts w:ascii="StobiSans Regular" w:hAnsi="StobiSans Regular" w:cs="StobiSerif Regular"/>
                <w:b/>
              </w:rPr>
              <w:t>„Не отворај“</w:t>
            </w:r>
            <w:r w:rsidR="00AB3DF1">
              <w:rPr>
                <w:rFonts w:ascii="StobiSans Regular" w:hAnsi="StobiSans Regular" w:cs="StobiSerif Regular"/>
                <w:b/>
              </w:rPr>
              <w:t>/</w:t>
            </w:r>
          </w:p>
          <w:p w14:paraId="1BE4545D" w14:textId="77777777" w:rsidR="00AB3DF1" w:rsidRPr="00057D3E" w:rsidRDefault="00AB3DF1" w:rsidP="002002E8">
            <w:pPr>
              <w:jc w:val="both"/>
              <w:rPr>
                <w:rFonts w:ascii="StobiSans Regular" w:hAnsi="StobiSans Regular"/>
              </w:rPr>
            </w:pPr>
            <w:r w:rsidRPr="00057D3E">
              <w:rPr>
                <w:rFonts w:ascii="StobiSans Regular" w:hAnsi="StobiSans Regular" w:cs="StobiSerif Regular"/>
                <w:b/>
              </w:rPr>
              <w:t>„</w:t>
            </w:r>
            <w:r>
              <w:rPr>
                <w:rFonts w:ascii="StobiSans Regular" w:hAnsi="StobiSans Regular" w:cs="StobiSerif Regular"/>
                <w:b/>
                <w:lang w:val="sq-AL"/>
              </w:rPr>
              <w:t>Mos e hap</w:t>
            </w:r>
            <w:r w:rsidRPr="00057D3E">
              <w:rPr>
                <w:rFonts w:ascii="StobiSans Regular" w:hAnsi="StobiSans Regular" w:cs="StobiSerif Regular"/>
                <w:b/>
              </w:rPr>
              <w:t>“</w:t>
            </w:r>
          </w:p>
        </w:tc>
        <w:tc>
          <w:tcPr>
            <w:tcW w:w="2713" w:type="dxa"/>
            <w:tcBorders>
              <w:top w:val="single" w:sz="4" w:space="0" w:color="000001"/>
              <w:bottom w:val="single" w:sz="4" w:space="0" w:color="000001"/>
            </w:tcBorders>
            <w:shd w:val="clear" w:color="auto" w:fill="FFFFFF"/>
            <w:tcMar>
              <w:top w:w="0" w:type="dxa"/>
              <w:left w:w="10" w:type="dxa"/>
              <w:bottom w:w="0" w:type="dxa"/>
              <w:right w:w="10" w:type="dxa"/>
            </w:tcMar>
          </w:tcPr>
          <w:p w14:paraId="2185442F" w14:textId="77777777" w:rsidR="00057D3E" w:rsidRPr="00057D3E" w:rsidRDefault="00057D3E" w:rsidP="002002E8">
            <w:pPr>
              <w:jc w:val="both"/>
              <w:rPr>
                <w:rFonts w:ascii="StobiSans Regular" w:hAnsi="StobiSans Regular"/>
              </w:rPr>
            </w:pPr>
          </w:p>
        </w:tc>
        <w:tc>
          <w:tcPr>
            <w:tcW w:w="4182" w:type="dxa"/>
            <w:tcBorders>
              <w:top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14:paraId="10959518" w14:textId="77777777" w:rsidR="00057D3E" w:rsidRPr="00057D3E" w:rsidRDefault="00057D3E" w:rsidP="002002E8">
            <w:pPr>
              <w:contextualSpacing/>
              <w:jc w:val="center"/>
              <w:rPr>
                <w:rFonts w:ascii="StobiSans Regular" w:hAnsi="StobiSans Regular" w:cs="StobiSerif Regular"/>
                <w:b/>
              </w:rPr>
            </w:pPr>
            <w:r w:rsidRPr="00057D3E">
              <w:rPr>
                <w:rFonts w:ascii="StobiSans Regular" w:hAnsi="StobiSans Regular" w:cs="StobiSerif Regular"/>
                <w:b/>
              </w:rPr>
              <w:t xml:space="preserve">За јавен повик </w:t>
            </w:r>
          </w:p>
          <w:p w14:paraId="55858146" w14:textId="77777777" w:rsidR="00057D3E" w:rsidRDefault="00057D3E" w:rsidP="002002E8">
            <w:pPr>
              <w:contextualSpacing/>
              <w:jc w:val="center"/>
              <w:rPr>
                <w:rFonts w:ascii="StobiSans Regular" w:hAnsi="StobiSans Regular" w:cs="StobiSerif Regular"/>
                <w:b/>
              </w:rPr>
            </w:pPr>
            <w:r w:rsidRPr="00057D3E">
              <w:rPr>
                <w:rFonts w:ascii="StobiSans Regular" w:hAnsi="StobiSans Regular" w:cs="StobiSerif Regular"/>
                <w:b/>
              </w:rPr>
              <w:t>за избор на правно лице</w:t>
            </w:r>
            <w:r w:rsidRPr="00057D3E">
              <w:rPr>
                <w:rFonts w:ascii="StobiSans Regular" w:hAnsi="StobiSans Regular"/>
                <w:b/>
              </w:rPr>
              <w:t xml:space="preserve"> кое врши дејност или поседува </w:t>
            </w:r>
            <w:r w:rsidRPr="00057D3E">
              <w:rPr>
                <w:rFonts w:ascii="StobiSans Regular" w:hAnsi="StobiSans Regular" w:cs="StobiSerif Regular"/>
                <w:b/>
              </w:rPr>
              <w:t>дозвола за собирање и/или транспортирање, преработка, рециклирање и уништување на отпад</w:t>
            </w:r>
            <w:r w:rsidR="00AB3DF1">
              <w:rPr>
                <w:rFonts w:ascii="StobiSans Regular" w:hAnsi="StobiSans Regular" w:cs="StobiSerif Regular"/>
                <w:b/>
              </w:rPr>
              <w:t>/</w:t>
            </w:r>
          </w:p>
          <w:p w14:paraId="7DBD462C" w14:textId="77777777" w:rsidR="00AB3DF1" w:rsidRDefault="00AB3DF1" w:rsidP="002002E8">
            <w:pPr>
              <w:contextualSpacing/>
              <w:jc w:val="center"/>
              <w:rPr>
                <w:rFonts w:ascii="StobiSans Regular" w:hAnsi="StobiSans Regular" w:cs="StobiSerif Regular"/>
                <w:b/>
              </w:rPr>
            </w:pPr>
          </w:p>
          <w:p w14:paraId="613A0DD4" w14:textId="77777777" w:rsidR="00AB3DF1" w:rsidRDefault="00AB3DF1" w:rsidP="002002E8">
            <w:pPr>
              <w:contextualSpacing/>
              <w:jc w:val="center"/>
              <w:rPr>
                <w:rFonts w:ascii="StobiSans Regular" w:hAnsi="StobiSans Regular" w:cs="StobiSerif Regular"/>
                <w:b/>
              </w:rPr>
            </w:pPr>
            <w:r>
              <w:rPr>
                <w:rFonts w:ascii="StobiSans Regular" w:hAnsi="StobiSans Regular" w:cs="StobiSerif Regular"/>
                <w:b/>
                <w:lang w:val="sq-AL"/>
              </w:rPr>
              <w:t>Për thirrje publike për përzgjedhje të personit juridik i cili kryen veprimtari ose posedon leje për grumbullimin dhe/ose transportin, përpunimin, riciklimin dhe asgjësimin e mbeturinave</w:t>
            </w:r>
          </w:p>
          <w:p w14:paraId="0B3163FF" w14:textId="77777777" w:rsidR="00AB3DF1" w:rsidRPr="00057D3E" w:rsidRDefault="00AB3DF1" w:rsidP="002002E8">
            <w:pPr>
              <w:contextualSpacing/>
              <w:jc w:val="center"/>
              <w:rPr>
                <w:rFonts w:ascii="StobiSans Regular" w:hAnsi="StobiSans Regular" w:cs="StobiSerif Regular"/>
                <w:b/>
              </w:rPr>
            </w:pPr>
          </w:p>
          <w:p w14:paraId="00D5E949" w14:textId="77777777" w:rsidR="00057D3E" w:rsidRPr="00057D3E" w:rsidRDefault="00057D3E" w:rsidP="002002E8">
            <w:pPr>
              <w:jc w:val="center"/>
              <w:rPr>
                <w:rFonts w:ascii="StobiSans Regular" w:hAnsi="StobiSans Regular"/>
              </w:rPr>
            </w:pPr>
          </w:p>
        </w:tc>
      </w:tr>
      <w:tr w:rsidR="00057D3E" w:rsidRPr="00057D3E" w14:paraId="6B9B6B30" w14:textId="77777777" w:rsidTr="00AB3DF1">
        <w:trPr>
          <w:cantSplit/>
          <w:trHeight w:val="3120"/>
        </w:trPr>
        <w:tc>
          <w:tcPr>
            <w:tcW w:w="2036"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5E92CBBA" w14:textId="77777777" w:rsidR="00057D3E" w:rsidRPr="00057D3E" w:rsidRDefault="00057D3E" w:rsidP="002002E8">
            <w:pPr>
              <w:jc w:val="both"/>
              <w:rPr>
                <w:rFonts w:ascii="StobiSans Regular" w:hAnsi="StobiSans Regular"/>
              </w:rPr>
            </w:pPr>
          </w:p>
        </w:tc>
        <w:tc>
          <w:tcPr>
            <w:tcW w:w="6895" w:type="dxa"/>
            <w:gridSpan w:val="2"/>
            <w:tcBorders>
              <w:top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14:paraId="409E7AC5" w14:textId="77777777" w:rsidR="00057D3E" w:rsidRPr="00057D3E" w:rsidRDefault="00057D3E" w:rsidP="002002E8">
            <w:pPr>
              <w:ind w:left="-1455"/>
              <w:jc w:val="both"/>
              <w:rPr>
                <w:rFonts w:ascii="StobiSans Regular" w:hAnsi="StobiSans Regular"/>
              </w:rPr>
            </w:pPr>
          </w:p>
          <w:p w14:paraId="1AD8B1C8" w14:textId="77777777" w:rsidR="00057D3E" w:rsidRPr="00057D3E" w:rsidRDefault="00C4720A" w:rsidP="002002E8">
            <w:pPr>
              <w:spacing w:after="0" w:line="240" w:lineRule="auto"/>
              <w:ind w:left="-1455"/>
              <w:jc w:val="center"/>
              <w:rPr>
                <w:rFonts w:ascii="StobiSans Regular" w:hAnsi="StobiSans Regular" w:cs="StobiSerif Regular"/>
                <w:b/>
                <w:lang w:val="ru-RU"/>
              </w:rPr>
            </w:pPr>
            <w:r>
              <w:rPr>
                <w:rFonts w:ascii="StobiSans Regular" w:hAnsi="StobiSans Regular" w:cs="StobiSerif Regular"/>
                <w:b/>
                <w:lang w:val="ru-RU"/>
              </w:rPr>
              <w:t xml:space="preserve">Биро за </w:t>
            </w:r>
            <w:r w:rsidR="002002E8">
              <w:rPr>
                <w:rFonts w:ascii="StobiSans Regular" w:hAnsi="StobiSans Regular" w:cs="StobiSerif Regular"/>
                <w:b/>
                <w:lang w:val="ru-RU"/>
              </w:rPr>
              <w:t>процена</w:t>
            </w:r>
            <w:r>
              <w:rPr>
                <w:rFonts w:ascii="StobiSans Regular" w:hAnsi="StobiSans Regular" w:cs="StobiSerif Regular"/>
                <w:b/>
                <w:lang w:val="ru-RU"/>
              </w:rPr>
              <w:t xml:space="preserve"> Скопје</w:t>
            </w:r>
          </w:p>
          <w:p w14:paraId="062913CF" w14:textId="77777777" w:rsidR="00057D3E" w:rsidRPr="00057D3E" w:rsidRDefault="00C4720A" w:rsidP="002002E8">
            <w:pPr>
              <w:spacing w:after="0" w:line="240" w:lineRule="auto"/>
              <w:ind w:left="-1455"/>
              <w:jc w:val="center"/>
              <w:rPr>
                <w:rFonts w:ascii="StobiSans Regular" w:hAnsi="StobiSans Regular" w:cs="StobiSerif Regular"/>
                <w:b/>
                <w:lang w:val="ru-RU"/>
              </w:rPr>
            </w:pPr>
            <w:r>
              <w:rPr>
                <w:rFonts w:ascii="StobiSans Regular" w:hAnsi="StobiSans Regular" w:cs="StobiSerif Regular"/>
                <w:b/>
                <w:lang w:val="ru-RU"/>
              </w:rPr>
              <w:t>б</w:t>
            </w:r>
            <w:r w:rsidR="00057D3E" w:rsidRPr="00057D3E">
              <w:rPr>
                <w:rFonts w:ascii="StobiSans Regular" w:hAnsi="StobiSans Regular" w:cs="StobiSerif Regular"/>
                <w:b/>
                <w:lang w:val="ru-RU"/>
              </w:rPr>
              <w:t>ул. „</w:t>
            </w:r>
            <w:r>
              <w:rPr>
                <w:rFonts w:ascii="StobiSans Regular" w:hAnsi="StobiSans Regular" w:cs="StobiSerif Regular"/>
                <w:b/>
                <w:lang w:val="ru-RU"/>
              </w:rPr>
              <w:t>Гоце Делчев бр.18, зграда на МРТВ</w:t>
            </w:r>
            <w:r w:rsidR="000A31EC">
              <w:rPr>
                <w:rFonts w:ascii="StobiSans Regular" w:hAnsi="StobiSans Regular" w:cs="StobiSerif Regular"/>
                <w:b/>
                <w:lang w:val="ru-RU"/>
              </w:rPr>
              <w:t>, кат 19-ти</w:t>
            </w:r>
          </w:p>
          <w:p w14:paraId="70E9B0FB" w14:textId="77777777" w:rsidR="00057D3E" w:rsidRDefault="00057D3E" w:rsidP="002002E8">
            <w:pPr>
              <w:spacing w:after="0" w:line="240" w:lineRule="auto"/>
              <w:ind w:left="-1455"/>
              <w:jc w:val="center"/>
              <w:rPr>
                <w:rFonts w:ascii="StobiSans Regular" w:hAnsi="StobiSans Regular" w:cs="StobiSerif Regular"/>
                <w:b/>
                <w:lang w:val="ru-RU"/>
              </w:rPr>
            </w:pPr>
            <w:r w:rsidRPr="00057D3E">
              <w:rPr>
                <w:rFonts w:ascii="StobiSans Regular" w:hAnsi="StobiSans Regular" w:cs="StobiSerif Regular"/>
                <w:b/>
                <w:lang w:val="ru-RU"/>
              </w:rPr>
              <w:t>Скопје</w:t>
            </w:r>
            <w:r w:rsidR="00AB3DF1">
              <w:rPr>
                <w:rFonts w:ascii="StobiSans Regular" w:hAnsi="StobiSans Regular" w:cs="StobiSerif Regular"/>
                <w:b/>
                <w:lang w:val="ru-RU"/>
              </w:rPr>
              <w:t>/</w:t>
            </w:r>
          </w:p>
          <w:p w14:paraId="503783A5" w14:textId="77777777" w:rsidR="00AB3DF1" w:rsidRPr="00AB3DF1" w:rsidRDefault="00AB3DF1" w:rsidP="00AB3DF1">
            <w:pPr>
              <w:pStyle w:val="ListParagraph"/>
              <w:jc w:val="center"/>
              <w:rPr>
                <w:rFonts w:ascii="StobiSans Regular" w:hAnsi="StobiSans Regular"/>
                <w:b/>
                <w:sz w:val="22"/>
                <w:szCs w:val="22"/>
                <w:lang w:val="sq-AL"/>
              </w:rPr>
            </w:pPr>
            <w:r w:rsidRPr="00AB3DF1">
              <w:rPr>
                <w:rFonts w:ascii="StobiSans Regular" w:hAnsi="StobiSans Regular"/>
                <w:b/>
                <w:sz w:val="22"/>
                <w:szCs w:val="22"/>
                <w:lang w:val="sq-AL"/>
              </w:rPr>
              <w:t>Byroja për Vlerësim</w:t>
            </w:r>
          </w:p>
          <w:p w14:paraId="7CC23185" w14:textId="77777777" w:rsidR="00AB3DF1" w:rsidRPr="00AB3DF1" w:rsidRDefault="00AB3DF1" w:rsidP="00AB3DF1">
            <w:pPr>
              <w:pStyle w:val="ListParagraph"/>
              <w:jc w:val="center"/>
              <w:rPr>
                <w:rFonts w:ascii="StobiSans Regular" w:hAnsi="StobiSans Regular" w:cs="StobiSerif Regular"/>
                <w:b/>
                <w:sz w:val="22"/>
                <w:szCs w:val="22"/>
                <w:shd w:val="clear" w:color="auto" w:fill="FFFFFF"/>
                <w:lang w:val="sq-AL"/>
              </w:rPr>
            </w:pPr>
            <w:r w:rsidRPr="00AB3DF1">
              <w:rPr>
                <w:rFonts w:ascii="StobiSans Regular" w:hAnsi="StobiSans Regular" w:cs="StobiSerif Regular"/>
                <w:b/>
                <w:sz w:val="22"/>
                <w:szCs w:val="22"/>
                <w:shd w:val="clear" w:color="auto" w:fill="FFFFFF"/>
                <w:lang w:val="sq-AL"/>
              </w:rPr>
              <w:t>bul. Goce Dellçev nr.18, ndërtesa e RTVM-së, kati i 19-të,</w:t>
            </w:r>
          </w:p>
          <w:p w14:paraId="40F2C0B0" w14:textId="77777777" w:rsidR="00AB3DF1" w:rsidRPr="00AB3DF1" w:rsidRDefault="00AB3DF1" w:rsidP="00AB3DF1">
            <w:pPr>
              <w:pStyle w:val="ListParagraph"/>
              <w:jc w:val="center"/>
              <w:rPr>
                <w:rFonts w:ascii="StobiSans Regular" w:hAnsi="StobiSans Regular"/>
                <w:b/>
                <w:sz w:val="22"/>
                <w:szCs w:val="22"/>
              </w:rPr>
            </w:pPr>
            <w:r w:rsidRPr="00AB3DF1">
              <w:rPr>
                <w:rFonts w:ascii="StobiSans Regular" w:hAnsi="StobiSans Regular" w:cs="StobiSerif Regular"/>
                <w:b/>
                <w:sz w:val="22"/>
                <w:szCs w:val="22"/>
                <w:shd w:val="clear" w:color="auto" w:fill="FFFFFF"/>
                <w:lang w:val="sq-AL"/>
              </w:rPr>
              <w:t>Shkup</w:t>
            </w:r>
          </w:p>
          <w:p w14:paraId="3BD70611" w14:textId="77777777" w:rsidR="00AB3DF1" w:rsidRPr="00057D3E" w:rsidRDefault="00AB3DF1" w:rsidP="002002E8">
            <w:pPr>
              <w:spacing w:after="0" w:line="240" w:lineRule="auto"/>
              <w:ind w:left="-1455"/>
              <w:jc w:val="center"/>
              <w:rPr>
                <w:rFonts w:ascii="StobiSans Regular" w:hAnsi="StobiSans Regular"/>
              </w:rPr>
            </w:pPr>
          </w:p>
          <w:p w14:paraId="431083C1" w14:textId="77777777" w:rsidR="00057D3E" w:rsidRPr="00057D3E" w:rsidRDefault="00057D3E" w:rsidP="002002E8">
            <w:pPr>
              <w:tabs>
                <w:tab w:val="left" w:pos="1155"/>
              </w:tabs>
              <w:ind w:left="-1455"/>
              <w:jc w:val="both"/>
              <w:rPr>
                <w:rFonts w:ascii="StobiSans Regular" w:hAnsi="StobiSans Regular"/>
              </w:rPr>
            </w:pPr>
            <w:r w:rsidRPr="00057D3E">
              <w:rPr>
                <w:rFonts w:ascii="StobiSans Regular" w:hAnsi="StobiSans Regular" w:cs="StobiSerif Regular"/>
                <w:b/>
              </w:rPr>
              <w:t>Скопј</w:t>
            </w:r>
          </w:p>
        </w:tc>
      </w:tr>
    </w:tbl>
    <w:p w14:paraId="446BF5BE" w14:textId="77777777" w:rsidR="00057D3E" w:rsidRDefault="00057D3E" w:rsidP="00057D3E">
      <w:pPr>
        <w:jc w:val="both"/>
        <w:rPr>
          <w:rFonts w:ascii="StobiSans Regular" w:eastAsia="Calibri" w:hAnsi="StobiSans Regular" w:cs="Times New Roman"/>
          <w:b/>
          <w:lang w:val="en-US"/>
        </w:rPr>
      </w:pPr>
    </w:p>
    <w:p w14:paraId="7CBF43AD" w14:textId="77777777" w:rsidR="007773F0" w:rsidRDefault="007773F0" w:rsidP="00057D3E">
      <w:pPr>
        <w:jc w:val="both"/>
        <w:rPr>
          <w:rFonts w:ascii="StobiSans Regular" w:eastAsia="Calibri" w:hAnsi="StobiSans Regular" w:cs="Times New Roman"/>
          <w:b/>
          <w:lang w:val="en-US"/>
        </w:rPr>
      </w:pPr>
    </w:p>
    <w:p w14:paraId="509432E4" w14:textId="77777777" w:rsidR="007773F0" w:rsidRPr="00057D3E" w:rsidRDefault="007773F0" w:rsidP="00057D3E">
      <w:pPr>
        <w:jc w:val="both"/>
        <w:rPr>
          <w:rFonts w:ascii="StobiSans Regular" w:eastAsia="Calibri" w:hAnsi="StobiSans Regular" w:cs="Times New Roman"/>
          <w:b/>
          <w:lang w:val="en-US"/>
        </w:rPr>
      </w:pPr>
    </w:p>
    <w:p w14:paraId="60713629" w14:textId="77777777" w:rsidR="00057D3E" w:rsidRPr="00AB3DF1" w:rsidRDefault="00057D3E" w:rsidP="00AB3DF1">
      <w:pPr>
        <w:pStyle w:val="ListParagraph"/>
        <w:numPr>
          <w:ilvl w:val="0"/>
          <w:numId w:val="10"/>
        </w:numPr>
        <w:rPr>
          <w:rFonts w:ascii="StobiSans Regular" w:eastAsia="Calibri" w:hAnsi="StobiSans Regular" w:cs="Times New Roman"/>
          <w:b/>
        </w:rPr>
      </w:pPr>
      <w:r w:rsidRPr="00AB3DF1">
        <w:rPr>
          <w:rFonts w:ascii="StobiSans Regular" w:eastAsia="Calibri" w:hAnsi="StobiSans Regular" w:cs="Times New Roman"/>
          <w:b/>
        </w:rPr>
        <w:t>СКЛУЧУВАЊЕ НА ДОГОВОР</w:t>
      </w:r>
      <w:r w:rsidR="00AB3DF1" w:rsidRPr="00AB3DF1">
        <w:rPr>
          <w:rFonts w:ascii="StobiSans Regular" w:eastAsia="Calibri" w:hAnsi="StobiSans Regular" w:cs="Times New Roman"/>
          <w:b/>
        </w:rPr>
        <w:t>/</w:t>
      </w:r>
      <w:r w:rsidR="00AB3DF1" w:rsidRPr="00AB3DF1">
        <w:rPr>
          <w:rFonts w:ascii="StobiSans Regular" w:eastAsia="Calibri" w:hAnsi="StobiSans Regular" w:cs="Times New Roman"/>
          <w:b/>
          <w:lang w:val="sq-AL"/>
        </w:rPr>
        <w:t xml:space="preserve"> NËNSHKRIMI I KONTRATËS</w:t>
      </w:r>
    </w:p>
    <w:p w14:paraId="72379ADC" w14:textId="77777777" w:rsidR="00AB3DF1" w:rsidRPr="00AB3DF1" w:rsidRDefault="00AB3DF1" w:rsidP="00AB3DF1">
      <w:pPr>
        <w:pStyle w:val="ListParagraph"/>
        <w:ind w:left="1080"/>
        <w:rPr>
          <w:rFonts w:ascii="StobiSans Regular" w:hAnsi="StobiSans Regular"/>
        </w:rPr>
      </w:pPr>
    </w:p>
    <w:p w14:paraId="5A3CCD33" w14:textId="77777777" w:rsidR="000A31EC" w:rsidRDefault="00057D3E" w:rsidP="00057D3E">
      <w:pPr>
        <w:pStyle w:val="StyleJustified"/>
        <w:ind w:firstLine="0"/>
        <w:jc w:val="both"/>
        <w:rPr>
          <w:rStyle w:val="StyleLatinArialChar"/>
          <w:rFonts w:ascii="StobiSans Regular" w:hAnsi="StobiSans Regular"/>
          <w:sz w:val="22"/>
          <w:szCs w:val="22"/>
        </w:rPr>
      </w:pPr>
      <w:r w:rsidRPr="00057D3E">
        <w:rPr>
          <w:rFonts w:ascii="StobiSans Regular" w:eastAsia="Calibri" w:hAnsi="StobiSans Regular"/>
          <w:b/>
          <w:sz w:val="22"/>
          <w:szCs w:val="22"/>
          <w:lang w:eastAsia="zh-CN"/>
        </w:rPr>
        <w:tab/>
      </w:r>
      <w:r w:rsidR="00C4720A" w:rsidRPr="00C4720A">
        <w:rPr>
          <w:rFonts w:ascii="StobiSans Regular" w:eastAsia="Calibri" w:hAnsi="StobiSans Regular"/>
          <w:sz w:val="22"/>
          <w:szCs w:val="22"/>
          <w:lang w:eastAsia="zh-CN"/>
        </w:rPr>
        <w:t>Биро</w:t>
      </w:r>
      <w:r w:rsidR="002002E8">
        <w:rPr>
          <w:rFonts w:ascii="StobiSans Regular" w:eastAsia="Calibri" w:hAnsi="StobiSans Regular"/>
          <w:sz w:val="22"/>
          <w:szCs w:val="22"/>
          <w:lang w:eastAsia="zh-CN"/>
        </w:rPr>
        <w:t>то</w:t>
      </w:r>
      <w:r w:rsidR="00C4720A" w:rsidRPr="00C4720A">
        <w:rPr>
          <w:rFonts w:ascii="StobiSans Regular" w:eastAsia="Calibri" w:hAnsi="StobiSans Regular"/>
          <w:sz w:val="22"/>
          <w:szCs w:val="22"/>
          <w:lang w:eastAsia="zh-CN"/>
        </w:rPr>
        <w:t xml:space="preserve"> за </w:t>
      </w:r>
      <w:r w:rsidR="002002E8">
        <w:rPr>
          <w:rFonts w:ascii="StobiSans Regular" w:eastAsia="Calibri" w:hAnsi="StobiSans Regular"/>
          <w:sz w:val="22"/>
          <w:szCs w:val="22"/>
          <w:lang w:eastAsia="zh-CN"/>
        </w:rPr>
        <w:t>процена</w:t>
      </w:r>
      <w:r w:rsidR="00C4720A" w:rsidRPr="00C4720A">
        <w:rPr>
          <w:rFonts w:ascii="StobiSans Regular" w:eastAsia="Calibri" w:hAnsi="StobiSans Regular"/>
          <w:sz w:val="22"/>
          <w:szCs w:val="22"/>
          <w:lang w:eastAsia="zh-CN"/>
        </w:rPr>
        <w:t xml:space="preserve"> </w:t>
      </w:r>
      <w:r w:rsidRPr="00C4720A">
        <w:rPr>
          <w:rStyle w:val="StyleLatinArialChar"/>
          <w:rFonts w:ascii="StobiSans Regular" w:hAnsi="StobiSans Regular"/>
          <w:sz w:val="22"/>
          <w:szCs w:val="22"/>
        </w:rPr>
        <w:t>по истекот на 3 дена од денот на донесувањето на одлуката за избор на правно лице</w:t>
      </w:r>
      <w:r w:rsidRPr="00057D3E">
        <w:rPr>
          <w:rFonts w:ascii="StobiSans Regular" w:hAnsi="StobiSans Regular"/>
          <w:sz w:val="22"/>
          <w:szCs w:val="22"/>
        </w:rPr>
        <w:t xml:space="preserve"> кое врши дејност или поседува дозвола за собирање и/или транспортирање, </w:t>
      </w:r>
      <w:r w:rsidRPr="00057D3E">
        <w:rPr>
          <w:rFonts w:ascii="StobiSans Regular" w:hAnsi="StobiSans Regular" w:cstheme="minorBidi"/>
          <w:sz w:val="22"/>
          <w:szCs w:val="22"/>
        </w:rPr>
        <w:t>преработка, рециклирање и уништување на отпад</w:t>
      </w:r>
      <w:r w:rsidRPr="00057D3E">
        <w:rPr>
          <w:rFonts w:ascii="StobiSans Regular" w:hAnsi="StobiSans Regular"/>
          <w:sz w:val="22"/>
          <w:szCs w:val="22"/>
        </w:rPr>
        <w:t xml:space="preserve"> и кое</w:t>
      </w:r>
      <w:r w:rsidRPr="00057D3E">
        <w:rPr>
          <w:rStyle w:val="StyleLatinArialChar"/>
          <w:rFonts w:ascii="StobiSans Regular" w:hAnsi="StobiSans Regular"/>
          <w:sz w:val="22"/>
          <w:szCs w:val="22"/>
        </w:rPr>
        <w:t xml:space="preserve"> ќе изврши преземање на движните ствари предмет на јавниот повик, ќе го извести во писмена форма избраното правно лице. </w:t>
      </w:r>
      <w:r w:rsidR="00AB3DF1">
        <w:rPr>
          <w:rStyle w:val="StyleLatinArialChar"/>
          <w:rFonts w:ascii="StobiSans Regular" w:hAnsi="StobiSans Regular"/>
          <w:sz w:val="22"/>
          <w:szCs w:val="22"/>
        </w:rPr>
        <w:t>/</w:t>
      </w:r>
    </w:p>
    <w:p w14:paraId="6999114A" w14:textId="77777777" w:rsidR="00AB3DF1" w:rsidRDefault="00AB3DF1" w:rsidP="00AB3DF1">
      <w:pPr>
        <w:pStyle w:val="StyleJustified"/>
        <w:ind w:firstLine="720"/>
        <w:jc w:val="both"/>
        <w:rPr>
          <w:rStyle w:val="StyleLatinArialChar"/>
          <w:rFonts w:ascii="StobiSans Regular" w:hAnsi="StobiSans Regular"/>
          <w:sz w:val="22"/>
          <w:szCs w:val="22"/>
          <w:lang w:val="en-US"/>
        </w:rPr>
      </w:pPr>
      <w:proofErr w:type="spellStart"/>
      <w:r w:rsidRPr="00DB4474">
        <w:rPr>
          <w:rStyle w:val="StyleLatinArialChar"/>
          <w:rFonts w:ascii="StobiSans Regular" w:hAnsi="StobiSans Regular"/>
          <w:sz w:val="22"/>
          <w:szCs w:val="22"/>
          <w:lang w:val="en-US"/>
        </w:rPr>
        <w:t>Byroja</w:t>
      </w:r>
      <w:proofErr w:type="spellEnd"/>
      <w:r w:rsidRPr="00DB4474">
        <w:rPr>
          <w:rStyle w:val="StyleLatinArialChar"/>
          <w:rFonts w:ascii="StobiSans Regular" w:hAnsi="StobiSans Regular"/>
          <w:sz w:val="22"/>
          <w:szCs w:val="22"/>
          <w:lang w:val="en-US"/>
        </w:rPr>
        <w:t xml:space="preserve"> </w:t>
      </w:r>
      <w:proofErr w:type="spellStart"/>
      <w:r>
        <w:rPr>
          <w:rStyle w:val="StyleLatinArialChar"/>
          <w:rFonts w:ascii="StobiSans Regular" w:hAnsi="StobiSans Regular"/>
          <w:sz w:val="22"/>
          <w:szCs w:val="22"/>
          <w:lang w:val="en-US"/>
        </w:rPr>
        <w:t>për</w:t>
      </w:r>
      <w:proofErr w:type="spellEnd"/>
      <w:r w:rsidRPr="00DB4474">
        <w:rPr>
          <w:rStyle w:val="StyleLatinArialChar"/>
          <w:rFonts w:ascii="StobiSans Regular" w:hAnsi="StobiSans Regular"/>
          <w:sz w:val="22"/>
          <w:szCs w:val="22"/>
          <w:lang w:val="en-US"/>
        </w:rPr>
        <w:t xml:space="preserve"> </w:t>
      </w:r>
      <w:r>
        <w:rPr>
          <w:rStyle w:val="StyleLatinArialChar"/>
          <w:rFonts w:ascii="StobiSans Regular" w:hAnsi="StobiSans Regular"/>
          <w:sz w:val="22"/>
          <w:szCs w:val="22"/>
          <w:lang w:val="en-US"/>
        </w:rPr>
        <w:t>V</w:t>
      </w:r>
      <w:r w:rsidRPr="00DB4474">
        <w:rPr>
          <w:rStyle w:val="StyleLatinArialChar"/>
          <w:rFonts w:ascii="StobiSans Regular" w:hAnsi="StobiSans Regular"/>
          <w:sz w:val="22"/>
          <w:szCs w:val="22"/>
          <w:lang w:val="en-US"/>
        </w:rPr>
        <w:t xml:space="preserve">lerësim pas </w:t>
      </w:r>
      <w:proofErr w:type="spellStart"/>
      <w:r>
        <w:rPr>
          <w:rStyle w:val="StyleLatinArialChar"/>
          <w:rFonts w:ascii="StobiSans Regular" w:hAnsi="StobiSans Regular"/>
          <w:sz w:val="22"/>
          <w:szCs w:val="22"/>
          <w:lang w:val="en-US"/>
        </w:rPr>
        <w:t>mbarimit</w:t>
      </w:r>
      <w:proofErr w:type="spellEnd"/>
      <w:r w:rsidRPr="00DB4474">
        <w:rPr>
          <w:rStyle w:val="StyleLatinArialChar"/>
          <w:rFonts w:ascii="StobiSans Regular" w:hAnsi="StobiSans Regular"/>
          <w:sz w:val="22"/>
          <w:szCs w:val="22"/>
          <w:lang w:val="en-US"/>
        </w:rPr>
        <w:t xml:space="preserve"> </w:t>
      </w:r>
      <w:proofErr w:type="spellStart"/>
      <w:r w:rsidRPr="00DB4474">
        <w:rPr>
          <w:rStyle w:val="StyleLatinArialChar"/>
          <w:rFonts w:ascii="StobiSans Regular" w:hAnsi="StobiSans Regular"/>
          <w:sz w:val="22"/>
          <w:szCs w:val="22"/>
          <w:lang w:val="en-US"/>
        </w:rPr>
        <w:t>të</w:t>
      </w:r>
      <w:proofErr w:type="spellEnd"/>
      <w:r w:rsidRPr="00DB4474">
        <w:rPr>
          <w:rStyle w:val="StyleLatinArialChar"/>
          <w:rFonts w:ascii="StobiSans Regular" w:hAnsi="StobiSans Regular"/>
          <w:sz w:val="22"/>
          <w:szCs w:val="22"/>
          <w:lang w:val="en-US"/>
        </w:rPr>
        <w:t xml:space="preserve"> 3 </w:t>
      </w:r>
      <w:proofErr w:type="spellStart"/>
      <w:r w:rsidRPr="00DB4474">
        <w:rPr>
          <w:rStyle w:val="StyleLatinArialChar"/>
          <w:rFonts w:ascii="StobiSans Regular" w:hAnsi="StobiSans Regular"/>
          <w:sz w:val="22"/>
          <w:szCs w:val="22"/>
          <w:lang w:val="en-US"/>
        </w:rPr>
        <w:t>ditëve</w:t>
      </w:r>
      <w:proofErr w:type="spellEnd"/>
      <w:r w:rsidRPr="00DB4474">
        <w:rPr>
          <w:rStyle w:val="StyleLatinArialChar"/>
          <w:rFonts w:ascii="StobiSans Regular" w:hAnsi="StobiSans Regular"/>
          <w:sz w:val="22"/>
          <w:szCs w:val="22"/>
          <w:lang w:val="en-US"/>
        </w:rPr>
        <w:t xml:space="preserve"> </w:t>
      </w:r>
      <w:proofErr w:type="spellStart"/>
      <w:r w:rsidRPr="00DB4474">
        <w:rPr>
          <w:rStyle w:val="StyleLatinArialChar"/>
          <w:rFonts w:ascii="StobiSans Regular" w:hAnsi="StobiSans Regular"/>
          <w:sz w:val="22"/>
          <w:szCs w:val="22"/>
          <w:lang w:val="en-US"/>
        </w:rPr>
        <w:t>nga</w:t>
      </w:r>
      <w:proofErr w:type="spellEnd"/>
      <w:r w:rsidRPr="00DB4474">
        <w:rPr>
          <w:rStyle w:val="StyleLatinArialChar"/>
          <w:rFonts w:ascii="StobiSans Regular" w:hAnsi="StobiSans Regular"/>
          <w:sz w:val="22"/>
          <w:szCs w:val="22"/>
          <w:lang w:val="en-US"/>
        </w:rPr>
        <w:t xml:space="preserve"> dita e </w:t>
      </w:r>
      <w:proofErr w:type="spellStart"/>
      <w:r>
        <w:rPr>
          <w:rStyle w:val="StyleLatinArialChar"/>
          <w:rFonts w:ascii="StobiSans Regular" w:hAnsi="StobiSans Regular"/>
          <w:sz w:val="22"/>
          <w:szCs w:val="22"/>
          <w:lang w:val="en-US"/>
        </w:rPr>
        <w:t>sjelljes</w:t>
      </w:r>
      <w:proofErr w:type="spellEnd"/>
      <w:r w:rsidRPr="00DB4474">
        <w:rPr>
          <w:rStyle w:val="StyleLatinArialChar"/>
          <w:rFonts w:ascii="StobiSans Regular" w:hAnsi="StobiSans Regular"/>
          <w:sz w:val="22"/>
          <w:szCs w:val="22"/>
          <w:lang w:val="en-US"/>
        </w:rPr>
        <w:t xml:space="preserve"> </w:t>
      </w:r>
      <w:proofErr w:type="spellStart"/>
      <w:r w:rsidRPr="00DB4474">
        <w:rPr>
          <w:rStyle w:val="StyleLatinArialChar"/>
          <w:rFonts w:ascii="StobiSans Regular" w:hAnsi="StobiSans Regular"/>
          <w:sz w:val="22"/>
          <w:szCs w:val="22"/>
          <w:lang w:val="en-US"/>
        </w:rPr>
        <w:t>së</w:t>
      </w:r>
      <w:proofErr w:type="spellEnd"/>
      <w:r w:rsidRPr="00DB4474">
        <w:rPr>
          <w:rStyle w:val="StyleLatinArialChar"/>
          <w:rFonts w:ascii="StobiSans Regular" w:hAnsi="StobiSans Regular"/>
          <w:sz w:val="22"/>
          <w:szCs w:val="22"/>
          <w:lang w:val="en-US"/>
        </w:rPr>
        <w:t xml:space="preserve"> </w:t>
      </w:r>
      <w:proofErr w:type="spellStart"/>
      <w:r w:rsidRPr="00DB4474">
        <w:rPr>
          <w:rStyle w:val="StyleLatinArialChar"/>
          <w:rFonts w:ascii="StobiSans Regular" w:hAnsi="StobiSans Regular"/>
          <w:sz w:val="22"/>
          <w:szCs w:val="22"/>
          <w:lang w:val="en-US"/>
        </w:rPr>
        <w:t>vendimit</w:t>
      </w:r>
      <w:proofErr w:type="spellEnd"/>
      <w:r w:rsidRPr="00DB4474">
        <w:rPr>
          <w:rStyle w:val="StyleLatinArialChar"/>
          <w:rFonts w:ascii="StobiSans Regular" w:hAnsi="StobiSans Regular"/>
          <w:sz w:val="22"/>
          <w:szCs w:val="22"/>
          <w:lang w:val="en-US"/>
        </w:rPr>
        <w:t xml:space="preserve"> </w:t>
      </w:r>
      <w:proofErr w:type="spellStart"/>
      <w:r w:rsidRPr="00DB4474">
        <w:rPr>
          <w:rStyle w:val="StyleLatinArialChar"/>
          <w:rFonts w:ascii="StobiSans Regular" w:hAnsi="StobiSans Regular"/>
          <w:sz w:val="22"/>
          <w:szCs w:val="22"/>
          <w:lang w:val="en-US"/>
        </w:rPr>
        <w:t>për</w:t>
      </w:r>
      <w:proofErr w:type="spellEnd"/>
      <w:r w:rsidRPr="00DB4474">
        <w:rPr>
          <w:rStyle w:val="StyleLatinArialChar"/>
          <w:rFonts w:ascii="StobiSans Regular" w:hAnsi="StobiSans Regular"/>
          <w:sz w:val="22"/>
          <w:szCs w:val="22"/>
          <w:lang w:val="en-US"/>
        </w:rPr>
        <w:t xml:space="preserve"> </w:t>
      </w:r>
      <w:proofErr w:type="spellStart"/>
      <w:r>
        <w:rPr>
          <w:rStyle w:val="StyleLatinArialChar"/>
          <w:rFonts w:ascii="StobiSans Regular" w:hAnsi="StobiSans Regular"/>
          <w:sz w:val="22"/>
          <w:szCs w:val="22"/>
          <w:lang w:val="en-US"/>
        </w:rPr>
        <w:t>për</w:t>
      </w:r>
      <w:r w:rsidRPr="00DB4474">
        <w:rPr>
          <w:rStyle w:val="StyleLatinArialChar"/>
          <w:rFonts w:ascii="StobiSans Regular" w:hAnsi="StobiSans Regular"/>
          <w:sz w:val="22"/>
          <w:szCs w:val="22"/>
          <w:lang w:val="en-US"/>
        </w:rPr>
        <w:t>zgjedhjen</w:t>
      </w:r>
      <w:proofErr w:type="spellEnd"/>
      <w:r w:rsidRPr="00DB4474">
        <w:rPr>
          <w:rStyle w:val="StyleLatinArialChar"/>
          <w:rFonts w:ascii="StobiSans Regular" w:hAnsi="StobiSans Regular"/>
          <w:sz w:val="22"/>
          <w:szCs w:val="22"/>
          <w:lang w:val="en-US"/>
        </w:rPr>
        <w:t xml:space="preserve"> e </w:t>
      </w:r>
      <w:proofErr w:type="spellStart"/>
      <w:r w:rsidRPr="00DB4474">
        <w:rPr>
          <w:rStyle w:val="StyleLatinArialChar"/>
          <w:rFonts w:ascii="StobiSans Regular" w:hAnsi="StobiSans Regular"/>
          <w:sz w:val="22"/>
          <w:szCs w:val="22"/>
          <w:lang w:val="en-US"/>
        </w:rPr>
        <w:t>personi</w:t>
      </w:r>
      <w:r>
        <w:rPr>
          <w:rStyle w:val="StyleLatinArialChar"/>
          <w:rFonts w:ascii="StobiSans Regular" w:hAnsi="StobiSans Regular"/>
          <w:sz w:val="22"/>
          <w:szCs w:val="22"/>
          <w:lang w:val="en-US"/>
        </w:rPr>
        <w:t>t</w:t>
      </w:r>
      <w:proofErr w:type="spellEnd"/>
      <w:r w:rsidRPr="00DB4474">
        <w:rPr>
          <w:rStyle w:val="StyleLatinArialChar"/>
          <w:rFonts w:ascii="StobiSans Regular" w:hAnsi="StobiSans Regular"/>
          <w:sz w:val="22"/>
          <w:szCs w:val="22"/>
          <w:lang w:val="en-US"/>
        </w:rPr>
        <w:t xml:space="preserve"> </w:t>
      </w:r>
      <w:proofErr w:type="spellStart"/>
      <w:r w:rsidRPr="00DB4474">
        <w:rPr>
          <w:rStyle w:val="StyleLatinArialChar"/>
          <w:rFonts w:ascii="StobiSans Regular" w:hAnsi="StobiSans Regular"/>
          <w:sz w:val="22"/>
          <w:szCs w:val="22"/>
          <w:lang w:val="en-US"/>
        </w:rPr>
        <w:t>juridik</w:t>
      </w:r>
      <w:proofErr w:type="spellEnd"/>
      <w:r w:rsidRPr="00DB4474">
        <w:rPr>
          <w:rStyle w:val="StyleLatinArialChar"/>
          <w:rFonts w:ascii="StobiSans Regular" w:hAnsi="StobiSans Regular"/>
          <w:sz w:val="22"/>
          <w:szCs w:val="22"/>
          <w:lang w:val="en-US"/>
        </w:rPr>
        <w:t xml:space="preserve"> </w:t>
      </w:r>
      <w:r>
        <w:rPr>
          <w:rStyle w:val="StyleLatinArialChar"/>
          <w:rFonts w:ascii="StobiSans Regular" w:hAnsi="StobiSans Regular"/>
          <w:sz w:val="22"/>
          <w:szCs w:val="22"/>
          <w:lang w:val="en-US"/>
        </w:rPr>
        <w:t xml:space="preserve">I </w:t>
      </w:r>
      <w:proofErr w:type="spellStart"/>
      <w:r>
        <w:rPr>
          <w:rStyle w:val="StyleLatinArialChar"/>
          <w:rFonts w:ascii="StobiSans Regular" w:hAnsi="StobiSans Regular"/>
          <w:sz w:val="22"/>
          <w:szCs w:val="22"/>
          <w:lang w:val="en-US"/>
        </w:rPr>
        <w:t>cili</w:t>
      </w:r>
      <w:proofErr w:type="spellEnd"/>
      <w:r w:rsidRPr="00DB4474">
        <w:rPr>
          <w:rStyle w:val="StyleLatinArialChar"/>
          <w:rFonts w:ascii="StobiSans Regular" w:hAnsi="StobiSans Regular"/>
          <w:sz w:val="22"/>
          <w:szCs w:val="22"/>
          <w:lang w:val="en-US"/>
        </w:rPr>
        <w:t xml:space="preserve"> </w:t>
      </w:r>
      <w:proofErr w:type="spellStart"/>
      <w:r w:rsidRPr="00DB4474">
        <w:rPr>
          <w:rStyle w:val="StyleLatinArialChar"/>
          <w:rFonts w:ascii="StobiSans Regular" w:hAnsi="StobiSans Regular"/>
          <w:sz w:val="22"/>
          <w:szCs w:val="22"/>
          <w:lang w:val="en-US"/>
        </w:rPr>
        <w:t>kryen</w:t>
      </w:r>
      <w:proofErr w:type="spellEnd"/>
      <w:r w:rsidRPr="00DB4474">
        <w:rPr>
          <w:rStyle w:val="StyleLatinArialChar"/>
          <w:rFonts w:ascii="StobiSans Regular" w:hAnsi="StobiSans Regular"/>
          <w:sz w:val="22"/>
          <w:szCs w:val="22"/>
          <w:lang w:val="en-US"/>
        </w:rPr>
        <w:t xml:space="preserve"> </w:t>
      </w:r>
      <w:proofErr w:type="spellStart"/>
      <w:r>
        <w:rPr>
          <w:rStyle w:val="StyleLatinArialChar"/>
          <w:rFonts w:ascii="StobiSans Regular" w:hAnsi="StobiSans Regular"/>
          <w:sz w:val="22"/>
          <w:szCs w:val="22"/>
          <w:lang w:val="en-US"/>
        </w:rPr>
        <w:t>veprimtari</w:t>
      </w:r>
      <w:proofErr w:type="spellEnd"/>
      <w:r w:rsidRPr="00DB4474">
        <w:rPr>
          <w:rStyle w:val="StyleLatinArialChar"/>
          <w:rFonts w:ascii="StobiSans Regular" w:hAnsi="StobiSans Regular"/>
          <w:sz w:val="22"/>
          <w:szCs w:val="22"/>
          <w:lang w:val="en-US"/>
        </w:rPr>
        <w:t xml:space="preserve"> </w:t>
      </w:r>
      <w:proofErr w:type="spellStart"/>
      <w:r w:rsidRPr="00DB4474">
        <w:rPr>
          <w:rStyle w:val="StyleLatinArialChar"/>
          <w:rFonts w:ascii="StobiSans Regular" w:hAnsi="StobiSans Regular"/>
          <w:sz w:val="22"/>
          <w:szCs w:val="22"/>
          <w:lang w:val="en-US"/>
        </w:rPr>
        <w:t>ose</w:t>
      </w:r>
      <w:proofErr w:type="spellEnd"/>
      <w:r w:rsidRPr="00DB4474">
        <w:rPr>
          <w:rStyle w:val="StyleLatinArialChar"/>
          <w:rFonts w:ascii="StobiSans Regular" w:hAnsi="StobiSans Regular"/>
          <w:sz w:val="22"/>
          <w:szCs w:val="22"/>
          <w:lang w:val="en-US"/>
        </w:rPr>
        <w:t xml:space="preserve"> </w:t>
      </w:r>
      <w:proofErr w:type="spellStart"/>
      <w:r>
        <w:rPr>
          <w:rStyle w:val="StyleLatinArialChar"/>
          <w:rFonts w:ascii="StobiSans Regular" w:hAnsi="StobiSans Regular"/>
          <w:sz w:val="22"/>
          <w:szCs w:val="22"/>
          <w:lang w:val="en-US"/>
        </w:rPr>
        <w:t>posedon</w:t>
      </w:r>
      <w:proofErr w:type="spellEnd"/>
      <w:r w:rsidRPr="00DB4474">
        <w:rPr>
          <w:rStyle w:val="StyleLatinArialChar"/>
          <w:rFonts w:ascii="StobiSans Regular" w:hAnsi="StobiSans Regular"/>
          <w:sz w:val="22"/>
          <w:szCs w:val="22"/>
          <w:lang w:val="en-US"/>
        </w:rPr>
        <w:t xml:space="preserve"> </w:t>
      </w:r>
      <w:proofErr w:type="spellStart"/>
      <w:r>
        <w:rPr>
          <w:rStyle w:val="StyleLatinArialChar"/>
          <w:rFonts w:ascii="StobiSans Regular" w:hAnsi="StobiSans Regular"/>
          <w:sz w:val="22"/>
          <w:szCs w:val="22"/>
          <w:lang w:val="en-US"/>
        </w:rPr>
        <w:t>leje</w:t>
      </w:r>
      <w:proofErr w:type="spellEnd"/>
      <w:r w:rsidRPr="00DB4474">
        <w:rPr>
          <w:rStyle w:val="StyleLatinArialChar"/>
          <w:rFonts w:ascii="StobiSans Regular" w:hAnsi="StobiSans Regular"/>
          <w:sz w:val="22"/>
          <w:szCs w:val="22"/>
          <w:lang w:val="en-US"/>
        </w:rPr>
        <w:t xml:space="preserve"> </w:t>
      </w:r>
      <w:proofErr w:type="spellStart"/>
      <w:r w:rsidRPr="00DB4474">
        <w:rPr>
          <w:rStyle w:val="StyleLatinArialChar"/>
          <w:rFonts w:ascii="StobiSans Regular" w:hAnsi="StobiSans Regular"/>
          <w:sz w:val="22"/>
          <w:szCs w:val="22"/>
          <w:lang w:val="en-US"/>
        </w:rPr>
        <w:t>për</w:t>
      </w:r>
      <w:proofErr w:type="spellEnd"/>
      <w:r w:rsidRPr="00DB4474">
        <w:rPr>
          <w:rStyle w:val="StyleLatinArialChar"/>
          <w:rFonts w:ascii="StobiSans Regular" w:hAnsi="StobiSans Regular"/>
          <w:sz w:val="22"/>
          <w:szCs w:val="22"/>
          <w:lang w:val="en-US"/>
        </w:rPr>
        <w:t xml:space="preserve"> </w:t>
      </w:r>
      <w:proofErr w:type="spellStart"/>
      <w:r w:rsidRPr="00DB4474">
        <w:rPr>
          <w:rStyle w:val="StyleLatinArialChar"/>
          <w:rFonts w:ascii="StobiSans Regular" w:hAnsi="StobiSans Regular"/>
          <w:sz w:val="22"/>
          <w:szCs w:val="22"/>
          <w:lang w:val="en-US"/>
        </w:rPr>
        <w:t>grumbullimin</w:t>
      </w:r>
      <w:proofErr w:type="spellEnd"/>
      <w:r w:rsidRPr="00DB4474">
        <w:rPr>
          <w:rStyle w:val="StyleLatinArialChar"/>
          <w:rFonts w:ascii="StobiSans Regular" w:hAnsi="StobiSans Regular"/>
          <w:sz w:val="22"/>
          <w:szCs w:val="22"/>
          <w:lang w:val="en-US"/>
        </w:rPr>
        <w:t xml:space="preserve"> </w:t>
      </w:r>
      <w:proofErr w:type="spellStart"/>
      <w:r w:rsidRPr="00DB4474">
        <w:rPr>
          <w:rStyle w:val="StyleLatinArialChar"/>
          <w:rFonts w:ascii="StobiSans Regular" w:hAnsi="StobiSans Regular"/>
          <w:sz w:val="22"/>
          <w:szCs w:val="22"/>
          <w:lang w:val="en-US"/>
        </w:rPr>
        <w:t>dhe</w:t>
      </w:r>
      <w:proofErr w:type="spellEnd"/>
      <w:r w:rsidRPr="00DB4474">
        <w:rPr>
          <w:rStyle w:val="StyleLatinArialChar"/>
          <w:rFonts w:ascii="StobiSans Regular" w:hAnsi="StobiSans Regular"/>
          <w:sz w:val="22"/>
          <w:szCs w:val="22"/>
          <w:lang w:val="en-US"/>
        </w:rPr>
        <w:t>/</w:t>
      </w:r>
      <w:proofErr w:type="spellStart"/>
      <w:r w:rsidRPr="00DB4474">
        <w:rPr>
          <w:rStyle w:val="StyleLatinArialChar"/>
          <w:rFonts w:ascii="StobiSans Regular" w:hAnsi="StobiSans Regular"/>
          <w:sz w:val="22"/>
          <w:szCs w:val="22"/>
          <w:lang w:val="en-US"/>
        </w:rPr>
        <w:t>ose</w:t>
      </w:r>
      <w:proofErr w:type="spellEnd"/>
      <w:r w:rsidRPr="00DB4474">
        <w:rPr>
          <w:rStyle w:val="StyleLatinArialChar"/>
          <w:rFonts w:ascii="StobiSans Regular" w:hAnsi="StobiSans Regular"/>
          <w:sz w:val="22"/>
          <w:szCs w:val="22"/>
          <w:lang w:val="en-US"/>
        </w:rPr>
        <w:t xml:space="preserve"> </w:t>
      </w:r>
      <w:proofErr w:type="spellStart"/>
      <w:r w:rsidRPr="00DB4474">
        <w:rPr>
          <w:rStyle w:val="StyleLatinArialChar"/>
          <w:rFonts w:ascii="StobiSans Regular" w:hAnsi="StobiSans Regular"/>
          <w:sz w:val="22"/>
          <w:szCs w:val="22"/>
          <w:lang w:val="en-US"/>
        </w:rPr>
        <w:t>transport</w:t>
      </w:r>
      <w:r>
        <w:rPr>
          <w:rStyle w:val="StyleLatinArialChar"/>
          <w:rFonts w:ascii="StobiSans Regular" w:hAnsi="StobiSans Regular"/>
          <w:sz w:val="22"/>
          <w:szCs w:val="22"/>
          <w:lang w:val="en-US"/>
        </w:rPr>
        <w:t>in</w:t>
      </w:r>
      <w:proofErr w:type="spellEnd"/>
      <w:r w:rsidRPr="00DB4474">
        <w:rPr>
          <w:rStyle w:val="StyleLatinArialChar"/>
          <w:rFonts w:ascii="StobiSans Regular" w:hAnsi="StobiSans Regular"/>
          <w:sz w:val="22"/>
          <w:szCs w:val="22"/>
          <w:lang w:val="en-US"/>
        </w:rPr>
        <w:t xml:space="preserve">, </w:t>
      </w:r>
      <w:proofErr w:type="spellStart"/>
      <w:r w:rsidRPr="00DB4474">
        <w:rPr>
          <w:rStyle w:val="StyleLatinArialChar"/>
          <w:rFonts w:ascii="StobiSans Regular" w:hAnsi="StobiSans Regular"/>
          <w:sz w:val="22"/>
          <w:szCs w:val="22"/>
          <w:lang w:val="en-US"/>
        </w:rPr>
        <w:t>p</w:t>
      </w:r>
      <w:r>
        <w:rPr>
          <w:rStyle w:val="StyleLatinArialChar"/>
          <w:rFonts w:ascii="StobiSans Regular" w:hAnsi="StobiSans Regular"/>
          <w:sz w:val="22"/>
          <w:szCs w:val="22"/>
          <w:lang w:val="en-US"/>
        </w:rPr>
        <w:t>ërpunimin</w:t>
      </w:r>
      <w:proofErr w:type="spellEnd"/>
      <w:r w:rsidRPr="00DB4474">
        <w:rPr>
          <w:rStyle w:val="StyleLatinArialChar"/>
          <w:rFonts w:ascii="StobiSans Regular" w:hAnsi="StobiSans Regular"/>
          <w:sz w:val="22"/>
          <w:szCs w:val="22"/>
          <w:lang w:val="en-US"/>
        </w:rPr>
        <w:t xml:space="preserve">, </w:t>
      </w:r>
      <w:proofErr w:type="spellStart"/>
      <w:r w:rsidRPr="00DB4474">
        <w:rPr>
          <w:rStyle w:val="StyleLatinArialChar"/>
          <w:rFonts w:ascii="StobiSans Regular" w:hAnsi="StobiSans Regular"/>
          <w:sz w:val="22"/>
          <w:szCs w:val="22"/>
          <w:lang w:val="en-US"/>
        </w:rPr>
        <w:t>riciklimin</w:t>
      </w:r>
      <w:proofErr w:type="spellEnd"/>
      <w:r w:rsidRPr="00DB4474">
        <w:rPr>
          <w:rStyle w:val="StyleLatinArialChar"/>
          <w:rFonts w:ascii="StobiSans Regular" w:hAnsi="StobiSans Regular"/>
          <w:sz w:val="22"/>
          <w:szCs w:val="22"/>
          <w:lang w:val="en-US"/>
        </w:rPr>
        <w:t xml:space="preserve"> </w:t>
      </w:r>
      <w:proofErr w:type="spellStart"/>
      <w:r w:rsidRPr="00DB4474">
        <w:rPr>
          <w:rStyle w:val="StyleLatinArialChar"/>
          <w:rFonts w:ascii="StobiSans Regular" w:hAnsi="StobiSans Regular"/>
          <w:sz w:val="22"/>
          <w:szCs w:val="22"/>
          <w:lang w:val="en-US"/>
        </w:rPr>
        <w:t>dhe</w:t>
      </w:r>
      <w:proofErr w:type="spellEnd"/>
      <w:r w:rsidRPr="00DB4474">
        <w:rPr>
          <w:rStyle w:val="StyleLatinArialChar"/>
          <w:rFonts w:ascii="StobiSans Regular" w:hAnsi="StobiSans Regular"/>
          <w:sz w:val="22"/>
          <w:szCs w:val="22"/>
          <w:lang w:val="en-US"/>
        </w:rPr>
        <w:t xml:space="preserve"> </w:t>
      </w:r>
      <w:proofErr w:type="spellStart"/>
      <w:r>
        <w:rPr>
          <w:rStyle w:val="StyleLatinArialChar"/>
          <w:rFonts w:ascii="StobiSans Regular" w:hAnsi="StobiSans Regular"/>
          <w:sz w:val="22"/>
          <w:szCs w:val="22"/>
          <w:lang w:val="en-US"/>
        </w:rPr>
        <w:t>asgjësimin</w:t>
      </w:r>
      <w:proofErr w:type="spellEnd"/>
      <w:r w:rsidRPr="00DB4474">
        <w:rPr>
          <w:rStyle w:val="StyleLatinArialChar"/>
          <w:rFonts w:ascii="StobiSans Regular" w:hAnsi="StobiSans Regular"/>
          <w:sz w:val="22"/>
          <w:szCs w:val="22"/>
          <w:lang w:val="en-US"/>
        </w:rPr>
        <w:t xml:space="preserve"> e </w:t>
      </w:r>
      <w:proofErr w:type="spellStart"/>
      <w:r w:rsidRPr="00DB4474">
        <w:rPr>
          <w:rStyle w:val="StyleLatinArialChar"/>
          <w:rFonts w:ascii="StobiSans Regular" w:hAnsi="StobiSans Regular"/>
          <w:sz w:val="22"/>
          <w:szCs w:val="22"/>
          <w:lang w:val="en-US"/>
        </w:rPr>
        <w:t>mbet</w:t>
      </w:r>
      <w:r>
        <w:rPr>
          <w:rStyle w:val="StyleLatinArialChar"/>
          <w:rFonts w:ascii="StobiSans Regular" w:hAnsi="StobiSans Regular"/>
          <w:sz w:val="22"/>
          <w:szCs w:val="22"/>
          <w:lang w:val="en-US"/>
        </w:rPr>
        <w:t>urinave</w:t>
      </w:r>
      <w:proofErr w:type="spellEnd"/>
      <w:r w:rsidRPr="00DB4474">
        <w:rPr>
          <w:rStyle w:val="StyleLatinArialChar"/>
          <w:rFonts w:ascii="StobiSans Regular" w:hAnsi="StobiSans Regular"/>
          <w:sz w:val="22"/>
          <w:szCs w:val="22"/>
          <w:lang w:val="en-US"/>
        </w:rPr>
        <w:t xml:space="preserve"> </w:t>
      </w:r>
      <w:proofErr w:type="spellStart"/>
      <w:r w:rsidRPr="00DB4474">
        <w:rPr>
          <w:rStyle w:val="StyleLatinArialChar"/>
          <w:rFonts w:ascii="StobiSans Regular" w:hAnsi="StobiSans Regular"/>
          <w:sz w:val="22"/>
          <w:szCs w:val="22"/>
          <w:lang w:val="en-US"/>
        </w:rPr>
        <w:t>dhe</w:t>
      </w:r>
      <w:proofErr w:type="spellEnd"/>
      <w:r w:rsidRPr="00DB4474">
        <w:rPr>
          <w:rStyle w:val="StyleLatinArialChar"/>
          <w:rFonts w:ascii="StobiSans Regular" w:hAnsi="StobiSans Regular"/>
          <w:sz w:val="22"/>
          <w:szCs w:val="22"/>
          <w:lang w:val="en-US"/>
        </w:rPr>
        <w:t xml:space="preserve"> </w:t>
      </w:r>
      <w:r>
        <w:rPr>
          <w:rStyle w:val="StyleLatinArialChar"/>
          <w:rFonts w:ascii="StobiSans Regular" w:hAnsi="StobiSans Regular"/>
          <w:sz w:val="22"/>
          <w:szCs w:val="22"/>
          <w:lang w:val="en-US"/>
        </w:rPr>
        <w:t xml:space="preserve"> </w:t>
      </w:r>
      <w:proofErr w:type="spellStart"/>
      <w:r>
        <w:rPr>
          <w:rStyle w:val="StyleLatinArialChar"/>
          <w:rFonts w:ascii="StobiSans Regular" w:hAnsi="StobiSans Regular"/>
          <w:sz w:val="22"/>
          <w:szCs w:val="22"/>
          <w:lang w:val="en-US"/>
        </w:rPr>
        <w:t>i</w:t>
      </w:r>
      <w:proofErr w:type="spellEnd"/>
      <w:r>
        <w:rPr>
          <w:rStyle w:val="StyleLatinArialChar"/>
          <w:rFonts w:ascii="StobiSans Regular" w:hAnsi="StobiSans Regular"/>
          <w:sz w:val="22"/>
          <w:szCs w:val="22"/>
          <w:lang w:val="en-US"/>
        </w:rPr>
        <w:t xml:space="preserve"> </w:t>
      </w:r>
      <w:proofErr w:type="spellStart"/>
      <w:r>
        <w:rPr>
          <w:rStyle w:val="StyleLatinArialChar"/>
          <w:rFonts w:ascii="StobiSans Regular" w:hAnsi="StobiSans Regular"/>
          <w:sz w:val="22"/>
          <w:szCs w:val="22"/>
          <w:lang w:val="en-US"/>
        </w:rPr>
        <w:t>cili</w:t>
      </w:r>
      <w:proofErr w:type="spellEnd"/>
      <w:r w:rsidRPr="00DB4474">
        <w:rPr>
          <w:rStyle w:val="StyleLatinArialChar"/>
          <w:rFonts w:ascii="StobiSans Regular" w:hAnsi="StobiSans Regular"/>
          <w:sz w:val="22"/>
          <w:szCs w:val="22"/>
          <w:lang w:val="en-US"/>
        </w:rPr>
        <w:t xml:space="preserve"> do </w:t>
      </w:r>
      <w:proofErr w:type="spellStart"/>
      <w:r w:rsidRPr="00DB4474">
        <w:rPr>
          <w:rStyle w:val="StyleLatinArialChar"/>
          <w:rFonts w:ascii="StobiSans Regular" w:hAnsi="StobiSans Regular"/>
          <w:sz w:val="22"/>
          <w:szCs w:val="22"/>
          <w:lang w:val="en-US"/>
        </w:rPr>
        <w:t>të</w:t>
      </w:r>
      <w:proofErr w:type="spellEnd"/>
      <w:r w:rsidRPr="00DB4474">
        <w:rPr>
          <w:rStyle w:val="StyleLatinArialChar"/>
          <w:rFonts w:ascii="StobiSans Regular" w:hAnsi="StobiSans Regular"/>
          <w:sz w:val="22"/>
          <w:szCs w:val="22"/>
          <w:lang w:val="en-US"/>
        </w:rPr>
        <w:t xml:space="preserve"> </w:t>
      </w:r>
      <w:proofErr w:type="spellStart"/>
      <w:r w:rsidRPr="00DB4474">
        <w:rPr>
          <w:rStyle w:val="StyleLatinArialChar"/>
          <w:rFonts w:ascii="StobiSans Regular" w:hAnsi="StobiSans Regular"/>
          <w:sz w:val="22"/>
          <w:szCs w:val="22"/>
          <w:lang w:val="en-US"/>
        </w:rPr>
        <w:t>marrë</w:t>
      </w:r>
      <w:proofErr w:type="spellEnd"/>
      <w:r w:rsidRPr="00DB4474">
        <w:rPr>
          <w:rStyle w:val="StyleLatinArialChar"/>
          <w:rFonts w:ascii="StobiSans Regular" w:hAnsi="StobiSans Regular"/>
          <w:sz w:val="22"/>
          <w:szCs w:val="22"/>
          <w:lang w:val="en-US"/>
        </w:rPr>
        <w:t xml:space="preserve"> </w:t>
      </w:r>
      <w:proofErr w:type="spellStart"/>
      <w:r w:rsidRPr="00DB4474">
        <w:rPr>
          <w:rStyle w:val="StyleLatinArialChar"/>
          <w:rFonts w:ascii="StobiSans Regular" w:hAnsi="StobiSans Regular"/>
          <w:sz w:val="22"/>
          <w:szCs w:val="22"/>
          <w:lang w:val="en-US"/>
        </w:rPr>
        <w:t>sendet</w:t>
      </w:r>
      <w:proofErr w:type="spellEnd"/>
      <w:r w:rsidRPr="00DB4474">
        <w:rPr>
          <w:rStyle w:val="StyleLatinArialChar"/>
          <w:rFonts w:ascii="StobiSans Regular" w:hAnsi="StobiSans Regular"/>
          <w:sz w:val="22"/>
          <w:szCs w:val="22"/>
          <w:lang w:val="en-US"/>
        </w:rPr>
        <w:t xml:space="preserve"> </w:t>
      </w:r>
      <w:r>
        <w:rPr>
          <w:rStyle w:val="StyleLatinArialChar"/>
          <w:rFonts w:ascii="StobiSans Regular" w:hAnsi="StobiSans Regular"/>
          <w:sz w:val="22"/>
          <w:szCs w:val="22"/>
          <w:lang w:val="en-US"/>
        </w:rPr>
        <w:t xml:space="preserve">e </w:t>
      </w:r>
      <w:proofErr w:type="spellStart"/>
      <w:r>
        <w:rPr>
          <w:rStyle w:val="StyleLatinArialChar"/>
          <w:rFonts w:ascii="StobiSans Regular" w:hAnsi="StobiSans Regular"/>
          <w:sz w:val="22"/>
          <w:szCs w:val="22"/>
          <w:lang w:val="en-US"/>
        </w:rPr>
        <w:t>luajtshme</w:t>
      </w:r>
      <w:proofErr w:type="spellEnd"/>
      <w:r w:rsidRPr="00DB4474">
        <w:rPr>
          <w:rStyle w:val="StyleLatinArialChar"/>
          <w:rFonts w:ascii="StobiSans Regular" w:hAnsi="StobiSans Regular"/>
          <w:sz w:val="22"/>
          <w:szCs w:val="22"/>
          <w:lang w:val="en-US"/>
        </w:rPr>
        <w:t xml:space="preserve"> </w:t>
      </w:r>
      <w:proofErr w:type="spellStart"/>
      <w:r>
        <w:rPr>
          <w:rStyle w:val="StyleLatinArialChar"/>
          <w:rFonts w:ascii="StobiSans Regular" w:hAnsi="StobiSans Regular"/>
          <w:sz w:val="22"/>
          <w:szCs w:val="22"/>
          <w:lang w:val="en-US"/>
        </w:rPr>
        <w:t>subjektit</w:t>
      </w:r>
      <w:proofErr w:type="spellEnd"/>
      <w:r>
        <w:rPr>
          <w:rStyle w:val="StyleLatinArialChar"/>
          <w:rFonts w:ascii="StobiSans Regular" w:hAnsi="StobiSans Regular"/>
          <w:sz w:val="22"/>
          <w:szCs w:val="22"/>
          <w:lang w:val="en-US"/>
        </w:rPr>
        <w:t xml:space="preserve"> </w:t>
      </w:r>
      <w:proofErr w:type="spellStart"/>
      <w:r>
        <w:rPr>
          <w:rStyle w:val="StyleLatinArialChar"/>
          <w:rFonts w:ascii="StobiSans Regular" w:hAnsi="StobiSans Regular"/>
          <w:sz w:val="22"/>
          <w:szCs w:val="22"/>
          <w:lang w:val="en-US"/>
        </w:rPr>
        <w:t>të</w:t>
      </w:r>
      <w:proofErr w:type="spellEnd"/>
      <w:r w:rsidRPr="00DB4474">
        <w:rPr>
          <w:rStyle w:val="StyleLatinArialChar"/>
          <w:rFonts w:ascii="StobiSans Regular" w:hAnsi="StobiSans Regular"/>
          <w:sz w:val="22"/>
          <w:szCs w:val="22"/>
          <w:lang w:val="en-US"/>
        </w:rPr>
        <w:t xml:space="preserve"> </w:t>
      </w:r>
      <w:proofErr w:type="spellStart"/>
      <w:r w:rsidRPr="00DB4474">
        <w:rPr>
          <w:rStyle w:val="StyleLatinArialChar"/>
          <w:rFonts w:ascii="StobiSans Regular" w:hAnsi="StobiSans Regular"/>
          <w:sz w:val="22"/>
          <w:szCs w:val="22"/>
          <w:lang w:val="en-US"/>
        </w:rPr>
        <w:t>thirrjes</w:t>
      </w:r>
      <w:proofErr w:type="spellEnd"/>
      <w:r w:rsidRPr="00DB4474">
        <w:rPr>
          <w:rStyle w:val="StyleLatinArialChar"/>
          <w:rFonts w:ascii="StobiSans Regular" w:hAnsi="StobiSans Regular"/>
          <w:sz w:val="22"/>
          <w:szCs w:val="22"/>
          <w:lang w:val="en-US"/>
        </w:rPr>
        <w:t xml:space="preserve"> </w:t>
      </w:r>
      <w:proofErr w:type="spellStart"/>
      <w:r w:rsidRPr="00DB4474">
        <w:rPr>
          <w:rStyle w:val="StyleLatinArialChar"/>
          <w:rFonts w:ascii="StobiSans Regular" w:hAnsi="StobiSans Regular"/>
          <w:sz w:val="22"/>
          <w:szCs w:val="22"/>
          <w:lang w:val="en-US"/>
        </w:rPr>
        <w:t>publike</w:t>
      </w:r>
      <w:proofErr w:type="spellEnd"/>
      <w:r>
        <w:rPr>
          <w:rStyle w:val="StyleLatinArialChar"/>
          <w:rFonts w:ascii="StobiSans Regular" w:hAnsi="StobiSans Regular"/>
          <w:sz w:val="22"/>
          <w:szCs w:val="22"/>
          <w:lang w:val="en-US"/>
        </w:rPr>
        <w:t>,</w:t>
      </w:r>
      <w:r w:rsidRPr="00DB4474">
        <w:rPr>
          <w:rStyle w:val="StyleLatinArialChar"/>
          <w:rFonts w:ascii="StobiSans Regular" w:hAnsi="StobiSans Regular"/>
          <w:sz w:val="22"/>
          <w:szCs w:val="22"/>
          <w:lang w:val="en-US"/>
        </w:rPr>
        <w:t xml:space="preserve"> </w:t>
      </w:r>
      <w:proofErr w:type="spellStart"/>
      <w:r>
        <w:rPr>
          <w:rStyle w:val="StyleLatinArialChar"/>
          <w:rFonts w:ascii="StobiSans Regular" w:hAnsi="StobiSans Regular"/>
          <w:sz w:val="22"/>
          <w:szCs w:val="22"/>
          <w:lang w:val="en-US"/>
        </w:rPr>
        <w:t>personin</w:t>
      </w:r>
      <w:proofErr w:type="spellEnd"/>
      <w:r>
        <w:rPr>
          <w:rStyle w:val="StyleLatinArialChar"/>
          <w:rFonts w:ascii="StobiSans Regular" w:hAnsi="StobiSans Regular"/>
          <w:sz w:val="22"/>
          <w:szCs w:val="22"/>
          <w:lang w:val="en-US"/>
        </w:rPr>
        <w:t xml:space="preserve"> </w:t>
      </w:r>
      <w:proofErr w:type="spellStart"/>
      <w:r>
        <w:rPr>
          <w:rStyle w:val="StyleLatinArialChar"/>
          <w:rFonts w:ascii="StobiSans Regular" w:hAnsi="StobiSans Regular"/>
          <w:sz w:val="22"/>
          <w:szCs w:val="22"/>
          <w:lang w:val="en-US"/>
        </w:rPr>
        <w:t>juridik</w:t>
      </w:r>
      <w:proofErr w:type="spellEnd"/>
      <w:r>
        <w:rPr>
          <w:rStyle w:val="StyleLatinArialChar"/>
          <w:rFonts w:ascii="StobiSans Regular" w:hAnsi="StobiSans Regular"/>
          <w:sz w:val="22"/>
          <w:szCs w:val="22"/>
          <w:lang w:val="en-US"/>
        </w:rPr>
        <w:t xml:space="preserve"> </w:t>
      </w:r>
      <w:proofErr w:type="spellStart"/>
      <w:r>
        <w:rPr>
          <w:rStyle w:val="StyleLatinArialChar"/>
          <w:rFonts w:ascii="StobiSans Regular" w:hAnsi="StobiSans Regular"/>
          <w:sz w:val="22"/>
          <w:szCs w:val="22"/>
          <w:lang w:val="en-US"/>
        </w:rPr>
        <w:t>të</w:t>
      </w:r>
      <w:proofErr w:type="spellEnd"/>
      <w:r>
        <w:rPr>
          <w:rStyle w:val="StyleLatinArialChar"/>
          <w:rFonts w:ascii="StobiSans Regular" w:hAnsi="StobiSans Regular"/>
          <w:sz w:val="22"/>
          <w:szCs w:val="22"/>
          <w:lang w:val="en-US"/>
        </w:rPr>
        <w:t xml:space="preserve"> </w:t>
      </w:r>
      <w:proofErr w:type="spellStart"/>
      <w:r>
        <w:rPr>
          <w:rStyle w:val="StyleLatinArialChar"/>
          <w:rFonts w:ascii="StobiSans Regular" w:hAnsi="StobiSans Regular"/>
          <w:sz w:val="22"/>
          <w:szCs w:val="22"/>
          <w:lang w:val="en-US"/>
        </w:rPr>
        <w:t>përzgjedhur</w:t>
      </w:r>
      <w:proofErr w:type="spellEnd"/>
      <w:r>
        <w:rPr>
          <w:rStyle w:val="StyleLatinArialChar"/>
          <w:rFonts w:ascii="StobiSans Regular" w:hAnsi="StobiSans Regular"/>
          <w:sz w:val="22"/>
          <w:szCs w:val="22"/>
          <w:lang w:val="en-US"/>
        </w:rPr>
        <w:t xml:space="preserve"> </w:t>
      </w:r>
      <w:r w:rsidRPr="00DB4474">
        <w:rPr>
          <w:rStyle w:val="StyleLatinArialChar"/>
          <w:rFonts w:ascii="StobiSans Regular" w:hAnsi="StobiSans Regular"/>
          <w:sz w:val="22"/>
          <w:szCs w:val="22"/>
          <w:lang w:val="en-US"/>
        </w:rPr>
        <w:t xml:space="preserve">do </w:t>
      </w:r>
      <w:proofErr w:type="spellStart"/>
      <w:r w:rsidRPr="00DB4474">
        <w:rPr>
          <w:rStyle w:val="StyleLatinArialChar"/>
          <w:rFonts w:ascii="StobiSans Regular" w:hAnsi="StobiSans Regular"/>
          <w:sz w:val="22"/>
          <w:szCs w:val="22"/>
          <w:lang w:val="en-US"/>
        </w:rPr>
        <w:t>të</w:t>
      </w:r>
      <w:proofErr w:type="spellEnd"/>
      <w:r w:rsidRPr="00DB4474">
        <w:rPr>
          <w:rStyle w:val="StyleLatinArialChar"/>
          <w:rFonts w:ascii="StobiSans Regular" w:hAnsi="StobiSans Regular"/>
          <w:sz w:val="22"/>
          <w:szCs w:val="22"/>
          <w:lang w:val="en-US"/>
        </w:rPr>
        <w:t xml:space="preserve"> </w:t>
      </w:r>
      <w:proofErr w:type="spellStart"/>
      <w:r w:rsidRPr="00DB4474">
        <w:rPr>
          <w:rStyle w:val="StyleLatinArialChar"/>
          <w:rFonts w:ascii="StobiSans Regular" w:hAnsi="StobiSans Regular"/>
          <w:sz w:val="22"/>
          <w:szCs w:val="22"/>
          <w:lang w:val="en-US"/>
        </w:rPr>
        <w:t>njoftoj</w:t>
      </w:r>
      <w:proofErr w:type="spellEnd"/>
      <w:r w:rsidRPr="00DB4474">
        <w:rPr>
          <w:rStyle w:val="StyleLatinArialChar"/>
          <w:rFonts w:ascii="StobiSans Regular" w:hAnsi="StobiSans Regular"/>
          <w:sz w:val="22"/>
          <w:szCs w:val="22"/>
          <w:lang w:val="en-US"/>
        </w:rPr>
        <w:t xml:space="preserve"> </w:t>
      </w:r>
      <w:proofErr w:type="spellStart"/>
      <w:r>
        <w:rPr>
          <w:rStyle w:val="StyleLatinArialChar"/>
          <w:rFonts w:ascii="StobiSans Regular" w:hAnsi="StobiSans Regular"/>
          <w:sz w:val="22"/>
          <w:szCs w:val="22"/>
          <w:lang w:val="en-US"/>
        </w:rPr>
        <w:t>në</w:t>
      </w:r>
      <w:proofErr w:type="spellEnd"/>
      <w:r>
        <w:rPr>
          <w:rStyle w:val="StyleLatinArialChar"/>
          <w:rFonts w:ascii="StobiSans Regular" w:hAnsi="StobiSans Regular"/>
          <w:sz w:val="22"/>
          <w:szCs w:val="22"/>
          <w:lang w:val="en-US"/>
        </w:rPr>
        <w:t xml:space="preserve"> </w:t>
      </w:r>
      <w:proofErr w:type="spellStart"/>
      <w:r>
        <w:rPr>
          <w:rStyle w:val="StyleLatinArialChar"/>
          <w:rFonts w:ascii="StobiSans Regular" w:hAnsi="StobiSans Regular"/>
          <w:sz w:val="22"/>
          <w:szCs w:val="22"/>
          <w:lang w:val="en-US"/>
        </w:rPr>
        <w:t>formë</w:t>
      </w:r>
      <w:proofErr w:type="spellEnd"/>
      <w:r>
        <w:rPr>
          <w:rStyle w:val="StyleLatinArialChar"/>
          <w:rFonts w:ascii="StobiSans Regular" w:hAnsi="StobiSans Regular"/>
          <w:sz w:val="22"/>
          <w:szCs w:val="22"/>
          <w:lang w:val="en-US"/>
        </w:rPr>
        <w:t xml:space="preserve"> </w:t>
      </w:r>
      <w:proofErr w:type="spellStart"/>
      <w:r>
        <w:rPr>
          <w:rStyle w:val="StyleLatinArialChar"/>
          <w:rFonts w:ascii="StobiSans Regular" w:hAnsi="StobiSans Regular"/>
          <w:sz w:val="22"/>
          <w:szCs w:val="22"/>
          <w:lang w:val="en-US"/>
        </w:rPr>
        <w:t>të</w:t>
      </w:r>
      <w:proofErr w:type="spellEnd"/>
      <w:r>
        <w:rPr>
          <w:rStyle w:val="StyleLatinArialChar"/>
          <w:rFonts w:ascii="StobiSans Regular" w:hAnsi="StobiSans Regular"/>
          <w:sz w:val="22"/>
          <w:szCs w:val="22"/>
          <w:lang w:val="en-US"/>
        </w:rPr>
        <w:t xml:space="preserve"> </w:t>
      </w:r>
      <w:proofErr w:type="spellStart"/>
      <w:r>
        <w:rPr>
          <w:rStyle w:val="StyleLatinArialChar"/>
          <w:rFonts w:ascii="StobiSans Regular" w:hAnsi="StobiSans Regular"/>
          <w:sz w:val="22"/>
          <w:szCs w:val="22"/>
          <w:lang w:val="en-US"/>
        </w:rPr>
        <w:t>shkruar</w:t>
      </w:r>
      <w:proofErr w:type="spellEnd"/>
      <w:r>
        <w:rPr>
          <w:rStyle w:val="StyleLatinArialChar"/>
          <w:rFonts w:ascii="StobiSans Regular" w:hAnsi="StobiSans Regular"/>
          <w:sz w:val="22"/>
          <w:szCs w:val="22"/>
          <w:lang w:val="en-US"/>
        </w:rPr>
        <w:t>.</w:t>
      </w:r>
    </w:p>
    <w:p w14:paraId="30393613" w14:textId="77777777" w:rsidR="00AB3DF1" w:rsidRDefault="00AB3DF1" w:rsidP="00057D3E">
      <w:pPr>
        <w:pStyle w:val="StyleJustified"/>
        <w:ind w:firstLine="0"/>
        <w:jc w:val="both"/>
        <w:rPr>
          <w:rStyle w:val="StyleLatinArialChar"/>
          <w:rFonts w:ascii="StobiSans Regular" w:hAnsi="StobiSans Regular"/>
          <w:sz w:val="22"/>
          <w:szCs w:val="22"/>
          <w:lang w:val="en-US"/>
        </w:rPr>
      </w:pPr>
    </w:p>
    <w:p w14:paraId="1DDC49DA" w14:textId="77777777" w:rsidR="00057D3E" w:rsidRDefault="00057D3E" w:rsidP="000A31EC">
      <w:pPr>
        <w:pStyle w:val="StyleJustified"/>
        <w:ind w:firstLine="720"/>
        <w:jc w:val="both"/>
        <w:rPr>
          <w:rStyle w:val="StyleLatinArialChar"/>
          <w:rFonts w:ascii="StobiSans Regular" w:hAnsi="StobiSans Regular"/>
          <w:sz w:val="22"/>
          <w:szCs w:val="22"/>
        </w:rPr>
      </w:pPr>
      <w:r w:rsidRPr="00057D3E">
        <w:rPr>
          <w:rStyle w:val="StyleLatinArialChar"/>
          <w:rFonts w:ascii="StobiSans Regular" w:hAnsi="StobiSans Regular"/>
          <w:sz w:val="22"/>
          <w:szCs w:val="22"/>
        </w:rPr>
        <w:t xml:space="preserve">Истовремено, </w:t>
      </w:r>
      <w:r w:rsidR="00C4720A">
        <w:rPr>
          <w:rStyle w:val="StyleLatinArialChar"/>
          <w:rFonts w:ascii="StobiSans Regular" w:hAnsi="StobiSans Regular"/>
          <w:sz w:val="22"/>
          <w:szCs w:val="22"/>
        </w:rPr>
        <w:t xml:space="preserve">Бирото за </w:t>
      </w:r>
      <w:r w:rsidR="002002E8">
        <w:rPr>
          <w:rStyle w:val="StyleLatinArialChar"/>
          <w:rFonts w:ascii="StobiSans Regular" w:hAnsi="StobiSans Regular"/>
          <w:sz w:val="22"/>
          <w:szCs w:val="22"/>
        </w:rPr>
        <w:t>процена</w:t>
      </w:r>
      <w:r w:rsidRPr="00057D3E">
        <w:rPr>
          <w:rStyle w:val="StyleLatinArialChar"/>
          <w:rFonts w:ascii="StobiSans Regular" w:hAnsi="StobiSans Regular"/>
          <w:sz w:val="22"/>
          <w:szCs w:val="22"/>
        </w:rPr>
        <w:t xml:space="preserve"> ќе ги извести сите правни лица кои учествувале на јавниот повик за извршениот избор.</w:t>
      </w:r>
      <w:r w:rsidR="00AB3DF1">
        <w:rPr>
          <w:rStyle w:val="StyleLatinArialChar"/>
          <w:rFonts w:ascii="StobiSans Regular" w:hAnsi="StobiSans Regular"/>
          <w:sz w:val="22"/>
          <w:szCs w:val="22"/>
        </w:rPr>
        <w:t>/</w:t>
      </w:r>
    </w:p>
    <w:p w14:paraId="2709E698" w14:textId="77777777" w:rsidR="00AB3DF1" w:rsidRPr="00057D3E" w:rsidRDefault="00AB3DF1" w:rsidP="00AB3DF1">
      <w:pPr>
        <w:pStyle w:val="StyleJustified"/>
        <w:ind w:firstLine="720"/>
        <w:jc w:val="both"/>
        <w:rPr>
          <w:rFonts w:ascii="StobiSans Regular" w:hAnsi="StobiSans Regular"/>
          <w:sz w:val="22"/>
          <w:szCs w:val="22"/>
        </w:rPr>
      </w:pPr>
      <w:r>
        <w:rPr>
          <w:rStyle w:val="StyleLatinArialChar"/>
          <w:rFonts w:ascii="StobiSans Regular" w:hAnsi="StobiSans Regular"/>
          <w:sz w:val="22"/>
          <w:szCs w:val="22"/>
          <w:lang w:val="sq-AL"/>
        </w:rPr>
        <w:t>Njëkohësisht, Byroja për Vlerësim do t</w:t>
      </w:r>
      <w:r>
        <w:rPr>
          <w:rStyle w:val="StyleLatinArialChar"/>
          <w:rFonts w:ascii="StobiSans Regular" w:hAnsi="StobiSans Regular"/>
          <w:sz w:val="22"/>
          <w:szCs w:val="22"/>
          <w:lang w:val="en-US"/>
        </w:rPr>
        <w:t>’</w:t>
      </w:r>
      <w:r>
        <w:rPr>
          <w:rStyle w:val="StyleLatinArialChar"/>
          <w:rFonts w:ascii="StobiSans Regular" w:hAnsi="StobiSans Regular"/>
          <w:sz w:val="22"/>
          <w:szCs w:val="22"/>
          <w:lang w:val="sq-AL"/>
        </w:rPr>
        <w:t>i njoftoj të gjithë personat juridik të cilët kanë marr pjesë në thirrjen publike për përzgjedhjen e bërë</w:t>
      </w:r>
      <w:r w:rsidRPr="00057D3E">
        <w:rPr>
          <w:rStyle w:val="StyleLatinArialChar"/>
          <w:rFonts w:ascii="StobiSans Regular" w:hAnsi="StobiSans Regular"/>
          <w:sz w:val="22"/>
          <w:szCs w:val="22"/>
        </w:rPr>
        <w:t>.</w:t>
      </w:r>
    </w:p>
    <w:p w14:paraId="41E02A1D" w14:textId="77777777" w:rsidR="002002E8" w:rsidRPr="000A31EC" w:rsidRDefault="002002E8" w:rsidP="00057D3E">
      <w:pPr>
        <w:pStyle w:val="NormalWeb"/>
        <w:shd w:val="clear" w:color="auto" w:fill="FFFFFF"/>
        <w:spacing w:before="62" w:line="261" w:lineRule="atLeast"/>
        <w:ind w:right="28"/>
        <w:jc w:val="both"/>
        <w:rPr>
          <w:rFonts w:ascii="StobiSans Regular" w:hAnsi="StobiSans Regular"/>
          <w:sz w:val="22"/>
          <w:szCs w:val="22"/>
          <w:lang w:val="en-US"/>
        </w:rPr>
      </w:pPr>
    </w:p>
    <w:p w14:paraId="4FBC6CA8" w14:textId="77777777" w:rsidR="00AB3DF1" w:rsidRPr="00AB3DF1" w:rsidRDefault="00057D3E" w:rsidP="00AB3DF1">
      <w:pPr>
        <w:jc w:val="center"/>
        <w:rPr>
          <w:rFonts w:ascii="StobiSans Regular" w:hAnsi="StobiSans Regular"/>
          <w:b/>
        </w:rPr>
      </w:pPr>
      <w:r w:rsidRPr="00057D3E">
        <w:rPr>
          <w:rFonts w:ascii="StobiSans Regular" w:hAnsi="StobiSans Regular"/>
          <w:b/>
          <w:lang w:val="en-US"/>
        </w:rPr>
        <w:t>VIII</w:t>
      </w:r>
      <w:r w:rsidRPr="00057D3E">
        <w:rPr>
          <w:rFonts w:ascii="StobiSans Regular" w:hAnsi="StobiSans Regular"/>
          <w:b/>
        </w:rPr>
        <w:t>.ОБВРСКИ НА ИЗБРАНОТО ПРАВНО ЛИЦЕ ПО СКЛУЧУВАЊЕ НА ДОГОВОРОТ</w:t>
      </w:r>
      <w:r w:rsidR="00AB3DF1">
        <w:rPr>
          <w:rFonts w:ascii="StobiSans Regular" w:hAnsi="StobiSans Regular"/>
          <w:b/>
        </w:rPr>
        <w:t>/</w:t>
      </w:r>
      <w:r w:rsidR="00AB3DF1" w:rsidRPr="00AB3DF1">
        <w:rPr>
          <w:rFonts w:ascii="StobiSans Regular" w:hAnsi="StobiSans Regular"/>
          <w:b/>
          <w:lang w:val="sq-AL"/>
        </w:rPr>
        <w:t xml:space="preserve"> </w:t>
      </w:r>
      <w:r w:rsidR="00AB3DF1">
        <w:rPr>
          <w:rFonts w:ascii="StobiSans Regular" w:hAnsi="StobiSans Regular"/>
          <w:b/>
          <w:lang w:val="sq-AL"/>
        </w:rPr>
        <w:t>OBLIGIMET E PERSONIT TË PËRZGJEDHUR JURIDIK PAS NËNSHKRIMIT TË KONTRATËS</w:t>
      </w:r>
    </w:p>
    <w:p w14:paraId="0AA145DF" w14:textId="77777777" w:rsidR="00057D3E" w:rsidRDefault="00057D3E" w:rsidP="00057D3E">
      <w:pPr>
        <w:ind w:firstLine="720"/>
        <w:jc w:val="both"/>
        <w:rPr>
          <w:rFonts w:ascii="StobiSans Regular" w:hAnsi="StobiSans Regular"/>
        </w:rPr>
      </w:pPr>
      <w:r w:rsidRPr="00057D3E">
        <w:rPr>
          <w:rFonts w:ascii="StobiSans Regular" w:hAnsi="StobiSans Regular"/>
        </w:rPr>
        <w:t>Правн</w:t>
      </w:r>
      <w:r w:rsidR="00341CA6">
        <w:rPr>
          <w:rFonts w:ascii="StobiSans Regular" w:hAnsi="StobiSans Regular"/>
        </w:rPr>
        <w:t>ото лице</w:t>
      </w:r>
      <w:r w:rsidRPr="00057D3E">
        <w:rPr>
          <w:rFonts w:ascii="StobiSans Regular" w:hAnsi="StobiSans Regular"/>
        </w:rPr>
        <w:t xml:space="preserve"> со ко</w:t>
      </w:r>
      <w:r w:rsidR="00341CA6">
        <w:rPr>
          <w:rFonts w:ascii="StobiSans Regular" w:hAnsi="StobiSans Regular"/>
        </w:rPr>
        <w:t>е</w:t>
      </w:r>
      <w:r w:rsidRPr="00057D3E">
        <w:rPr>
          <w:rFonts w:ascii="StobiSans Regular" w:hAnsi="StobiSans Regular"/>
        </w:rPr>
        <w:t xml:space="preserve"> </w:t>
      </w:r>
      <w:r w:rsidR="00341CA6">
        <w:rPr>
          <w:rFonts w:ascii="StobiSans Regular" w:hAnsi="StobiSans Regular"/>
        </w:rPr>
        <w:t xml:space="preserve">Бирото за </w:t>
      </w:r>
      <w:r w:rsidR="002002E8">
        <w:rPr>
          <w:rFonts w:ascii="StobiSans Regular" w:hAnsi="StobiSans Regular"/>
        </w:rPr>
        <w:t>процена</w:t>
      </w:r>
      <w:r w:rsidR="00341CA6">
        <w:rPr>
          <w:rFonts w:ascii="StobiSans Regular" w:hAnsi="StobiSans Regular"/>
        </w:rPr>
        <w:t xml:space="preserve"> </w:t>
      </w:r>
      <w:r w:rsidRPr="00057D3E">
        <w:rPr>
          <w:rFonts w:ascii="StobiSans Regular" w:hAnsi="StobiSans Regular"/>
        </w:rPr>
        <w:t>ќе склучи договори е должн</w:t>
      </w:r>
      <w:r w:rsidR="00341CA6">
        <w:rPr>
          <w:rFonts w:ascii="StobiSans Regular" w:hAnsi="StobiSans Regular"/>
        </w:rPr>
        <w:t>о</w:t>
      </w:r>
      <w:r w:rsidRPr="00057D3E">
        <w:rPr>
          <w:rFonts w:ascii="StobiSans Regular" w:hAnsi="StobiSans Regular"/>
        </w:rPr>
        <w:t xml:space="preserve"> да изврш</w:t>
      </w:r>
      <w:r w:rsidR="00341CA6">
        <w:rPr>
          <w:rFonts w:ascii="StobiSans Regular" w:hAnsi="StobiSans Regular"/>
        </w:rPr>
        <w:t>и</w:t>
      </w:r>
      <w:r w:rsidRPr="00057D3E">
        <w:rPr>
          <w:rFonts w:ascii="StobiSans Regular" w:hAnsi="StobiSans Regular"/>
        </w:rPr>
        <w:t xml:space="preserve"> преземање на движните ствари предмет на јавниот повик од наведената локација и истите да ги транспортира на соодветен начин, согласно законските прописи.</w:t>
      </w:r>
      <w:r w:rsidR="00AB3DF1">
        <w:rPr>
          <w:rFonts w:ascii="StobiSans Regular" w:hAnsi="StobiSans Regular"/>
        </w:rPr>
        <w:t>/</w:t>
      </w:r>
    </w:p>
    <w:p w14:paraId="68023182" w14:textId="77777777" w:rsidR="00AB3DF1" w:rsidRPr="00057D3E" w:rsidRDefault="00AB3DF1" w:rsidP="00AB3DF1">
      <w:pPr>
        <w:ind w:firstLine="720"/>
        <w:jc w:val="both"/>
        <w:rPr>
          <w:rFonts w:ascii="StobiSans Regular" w:hAnsi="StobiSans Regular"/>
        </w:rPr>
      </w:pPr>
      <w:r w:rsidRPr="00B37495">
        <w:rPr>
          <w:rFonts w:ascii="StobiSans Regular" w:hAnsi="StobiSans Regular"/>
        </w:rPr>
        <w:lastRenderedPageBreak/>
        <w:t xml:space="preserve">Personi juridik me të cilin Byroja e </w:t>
      </w:r>
      <w:r>
        <w:rPr>
          <w:rFonts w:ascii="StobiSans Regular" w:hAnsi="StobiSans Regular"/>
          <w:lang w:val="sq-AL"/>
        </w:rPr>
        <w:t>V</w:t>
      </w:r>
      <w:r w:rsidRPr="00B37495">
        <w:rPr>
          <w:rFonts w:ascii="StobiSans Regular" w:hAnsi="StobiSans Regular"/>
        </w:rPr>
        <w:t xml:space="preserve">lerësimit do të </w:t>
      </w:r>
      <w:r>
        <w:rPr>
          <w:rFonts w:ascii="StobiSans Regular" w:hAnsi="StobiSans Regular"/>
          <w:lang w:val="sq-AL"/>
        </w:rPr>
        <w:t>nënshkruaj kontrat</w:t>
      </w:r>
      <w:r w:rsidRPr="00B37495">
        <w:rPr>
          <w:rFonts w:ascii="StobiSans Regular" w:hAnsi="StobiSans Regular"/>
        </w:rPr>
        <w:t xml:space="preserve"> është i detyruar të marrë sendet </w:t>
      </w:r>
      <w:r>
        <w:rPr>
          <w:rFonts w:ascii="StobiSans Regular" w:hAnsi="StobiSans Regular"/>
          <w:lang w:val="sq-AL"/>
        </w:rPr>
        <w:t>e luajtshme</w:t>
      </w:r>
      <w:r w:rsidRPr="00B37495">
        <w:rPr>
          <w:rFonts w:ascii="StobiSans Regular" w:hAnsi="StobiSans Regular"/>
        </w:rPr>
        <w:t xml:space="preserve"> </w:t>
      </w:r>
      <w:r>
        <w:rPr>
          <w:rFonts w:ascii="StobiSans Regular" w:hAnsi="StobiSans Regular"/>
          <w:lang w:val="sq-AL"/>
        </w:rPr>
        <w:t>subjekt të</w:t>
      </w:r>
      <w:r w:rsidRPr="00B37495">
        <w:rPr>
          <w:rFonts w:ascii="StobiSans Regular" w:hAnsi="StobiSans Regular"/>
        </w:rPr>
        <w:t xml:space="preserve"> thirrjes publike nga </w:t>
      </w:r>
      <w:r>
        <w:rPr>
          <w:rFonts w:ascii="StobiSans Regular" w:hAnsi="StobiSans Regular"/>
          <w:lang w:val="sq-AL"/>
        </w:rPr>
        <w:t>lokacioni i përmendur</w:t>
      </w:r>
      <w:r w:rsidRPr="00B37495">
        <w:rPr>
          <w:rFonts w:ascii="StobiSans Regular" w:hAnsi="StobiSans Regular"/>
        </w:rPr>
        <w:t xml:space="preserve"> dhe t'i transportojë ato në mënyrë të p</w:t>
      </w:r>
      <w:r>
        <w:rPr>
          <w:rFonts w:ascii="StobiSans Regular" w:hAnsi="StobiSans Regular"/>
          <w:lang w:val="sq-AL"/>
        </w:rPr>
        <w:t>ërshtatshme</w:t>
      </w:r>
      <w:r w:rsidRPr="00B37495">
        <w:rPr>
          <w:rFonts w:ascii="StobiSans Regular" w:hAnsi="StobiSans Regular"/>
        </w:rPr>
        <w:t>, në përputhje me rregullat ligjore</w:t>
      </w:r>
      <w:r w:rsidRPr="00057D3E">
        <w:rPr>
          <w:rFonts w:ascii="StobiSans Regular" w:hAnsi="StobiSans Regular"/>
        </w:rPr>
        <w:t>.</w:t>
      </w:r>
    </w:p>
    <w:p w14:paraId="37323C97" w14:textId="77777777" w:rsidR="002002E8" w:rsidRDefault="000A31EC" w:rsidP="00057D3E">
      <w:pPr>
        <w:ind w:firstLine="720"/>
        <w:jc w:val="both"/>
        <w:rPr>
          <w:rFonts w:ascii="StobiSans Regular" w:hAnsi="StobiSans Regular"/>
        </w:rPr>
      </w:pPr>
      <w:r>
        <w:rPr>
          <w:rFonts w:ascii="StobiSans Regular" w:hAnsi="StobiSans Regular"/>
        </w:rPr>
        <w:t>Примопредавањето на движните ст</w:t>
      </w:r>
      <w:r w:rsidR="00920BE4">
        <w:rPr>
          <w:rFonts w:ascii="StobiSans Regular" w:hAnsi="StobiSans Regular"/>
        </w:rPr>
        <w:t>вари се врши врз основа на запис</w:t>
      </w:r>
      <w:r>
        <w:rPr>
          <w:rFonts w:ascii="StobiSans Regular" w:hAnsi="StobiSans Regular"/>
        </w:rPr>
        <w:t xml:space="preserve">ник кој го потпишуваат членовите на Комисијата за спроведување на постапка на </w:t>
      </w:r>
      <w:r w:rsidR="00341CA6">
        <w:rPr>
          <w:rFonts w:ascii="StobiSans Regular" w:hAnsi="StobiSans Regular"/>
        </w:rPr>
        <w:t xml:space="preserve">Бирото за </w:t>
      </w:r>
      <w:r w:rsidR="002002E8">
        <w:rPr>
          <w:rFonts w:ascii="StobiSans Regular" w:hAnsi="StobiSans Regular"/>
        </w:rPr>
        <w:t>процена</w:t>
      </w:r>
      <w:r w:rsidR="00057D3E" w:rsidRPr="00057D3E">
        <w:rPr>
          <w:rFonts w:ascii="StobiSans Regular" w:hAnsi="StobiSans Regular"/>
        </w:rPr>
        <w:t xml:space="preserve"> и </w:t>
      </w:r>
      <w:r>
        <w:rPr>
          <w:rFonts w:ascii="StobiSans Regular" w:hAnsi="StobiSans Regular"/>
        </w:rPr>
        <w:t>одговорното лице на избраното правно лице кое врши дејност или поседува дозвола за собирање</w:t>
      </w:r>
      <w:r w:rsidR="00920BE4">
        <w:rPr>
          <w:rFonts w:ascii="StobiSans Regular" w:hAnsi="StobiSans Regular"/>
        </w:rPr>
        <w:t xml:space="preserve"> </w:t>
      </w:r>
      <w:r>
        <w:rPr>
          <w:rFonts w:ascii="StobiSans Regular" w:hAnsi="StobiSans Regular"/>
        </w:rPr>
        <w:t>и/или транспортирање, преработка, рециклирање и уништување на отпад.</w:t>
      </w:r>
      <w:r w:rsidR="00AB3DF1">
        <w:rPr>
          <w:rFonts w:ascii="StobiSans Regular" w:hAnsi="StobiSans Regular"/>
        </w:rPr>
        <w:t>/</w:t>
      </w:r>
    </w:p>
    <w:p w14:paraId="1D4B4A12" w14:textId="77777777" w:rsidR="00AB3DF1" w:rsidRPr="00B37495" w:rsidRDefault="00AB3DF1" w:rsidP="00AB3DF1">
      <w:pPr>
        <w:ind w:firstLine="720"/>
        <w:jc w:val="both"/>
        <w:rPr>
          <w:rFonts w:ascii="StobiSans Regular" w:hAnsi="StobiSans Regular"/>
        </w:rPr>
      </w:pPr>
      <w:r>
        <w:rPr>
          <w:rFonts w:ascii="StobiSans Regular" w:hAnsi="StobiSans Regular"/>
          <w:lang w:val="sq-AL"/>
        </w:rPr>
        <w:t>Pranim-d</w:t>
      </w:r>
      <w:r w:rsidRPr="00B37495">
        <w:rPr>
          <w:rFonts w:ascii="StobiSans Regular" w:hAnsi="StobiSans Regular"/>
        </w:rPr>
        <w:t xml:space="preserve">orëzimi i sendeve </w:t>
      </w:r>
      <w:r>
        <w:rPr>
          <w:rFonts w:ascii="StobiSans Regular" w:hAnsi="StobiSans Regular"/>
          <w:lang w:val="sq-AL"/>
        </w:rPr>
        <w:t>të luajtshme</w:t>
      </w:r>
      <w:r w:rsidRPr="00B37495">
        <w:rPr>
          <w:rFonts w:ascii="StobiSans Regular" w:hAnsi="StobiSans Regular"/>
        </w:rPr>
        <w:t xml:space="preserve"> kryhet në bazë të </w:t>
      </w:r>
      <w:r>
        <w:rPr>
          <w:rFonts w:ascii="StobiSans Regular" w:hAnsi="StobiSans Regular"/>
          <w:lang w:val="sq-AL"/>
        </w:rPr>
        <w:t>procesverbalit</w:t>
      </w:r>
      <w:r w:rsidRPr="00B37495">
        <w:rPr>
          <w:rFonts w:ascii="StobiSans Regular" w:hAnsi="StobiSans Regular"/>
        </w:rPr>
        <w:t xml:space="preserve"> të nënshkruar nga anëtarët e Komisionit për </w:t>
      </w:r>
      <w:r>
        <w:rPr>
          <w:rFonts w:ascii="StobiSans Regular" w:hAnsi="StobiSans Regular"/>
          <w:lang w:val="sq-AL"/>
        </w:rPr>
        <w:t>z</w:t>
      </w:r>
      <w:r w:rsidRPr="00B37495">
        <w:rPr>
          <w:rFonts w:ascii="StobiSans Regular" w:hAnsi="StobiSans Regular"/>
        </w:rPr>
        <w:t xml:space="preserve">batimin e </w:t>
      </w:r>
      <w:r>
        <w:rPr>
          <w:rFonts w:ascii="StobiSans Regular" w:hAnsi="StobiSans Regular"/>
          <w:lang w:val="sq-AL"/>
        </w:rPr>
        <w:t>p</w:t>
      </w:r>
      <w:r w:rsidRPr="00B37495">
        <w:rPr>
          <w:rFonts w:ascii="StobiSans Regular" w:hAnsi="StobiSans Regular"/>
        </w:rPr>
        <w:t xml:space="preserve">rocedurës së Byrosë </w:t>
      </w:r>
      <w:r>
        <w:rPr>
          <w:rFonts w:ascii="StobiSans Regular" w:hAnsi="StobiSans Regular"/>
          <w:lang w:val="sq-AL"/>
        </w:rPr>
        <w:t>për</w:t>
      </w:r>
      <w:r w:rsidRPr="00B37495">
        <w:rPr>
          <w:rFonts w:ascii="StobiSans Regular" w:hAnsi="StobiSans Regular"/>
        </w:rPr>
        <w:t xml:space="preserve"> </w:t>
      </w:r>
      <w:r>
        <w:rPr>
          <w:rFonts w:ascii="StobiSans Regular" w:hAnsi="StobiSans Regular"/>
          <w:lang w:val="sq-AL"/>
        </w:rPr>
        <w:t>V</w:t>
      </w:r>
      <w:r w:rsidRPr="00B37495">
        <w:rPr>
          <w:rFonts w:ascii="StobiSans Regular" w:hAnsi="StobiSans Regular"/>
        </w:rPr>
        <w:t xml:space="preserve">lerësim dhe personi përgjegjës i personit juridik të </w:t>
      </w:r>
      <w:r>
        <w:rPr>
          <w:rFonts w:ascii="StobiSans Regular" w:hAnsi="StobiSans Regular"/>
          <w:lang w:val="sq-AL"/>
        </w:rPr>
        <w:t>për</w:t>
      </w:r>
      <w:r w:rsidRPr="00B37495">
        <w:rPr>
          <w:rFonts w:ascii="StobiSans Regular" w:hAnsi="StobiSans Regular"/>
        </w:rPr>
        <w:t xml:space="preserve">zgjedhur </w:t>
      </w:r>
      <w:r>
        <w:rPr>
          <w:rFonts w:ascii="StobiSans Regular" w:hAnsi="StobiSans Regular"/>
          <w:lang w:val="sq-AL"/>
        </w:rPr>
        <w:t>i cili</w:t>
      </w:r>
      <w:r w:rsidRPr="00B37495">
        <w:rPr>
          <w:rFonts w:ascii="StobiSans Regular" w:hAnsi="StobiSans Regular"/>
        </w:rPr>
        <w:t xml:space="preserve"> kryen veprimtarinë ose </w:t>
      </w:r>
      <w:r>
        <w:rPr>
          <w:rFonts w:ascii="StobiSans Regular" w:hAnsi="StobiSans Regular"/>
          <w:lang w:val="sq-AL"/>
        </w:rPr>
        <w:t>posedon</w:t>
      </w:r>
      <w:r w:rsidRPr="00B37495">
        <w:rPr>
          <w:rFonts w:ascii="StobiSans Regular" w:hAnsi="StobiSans Regular"/>
        </w:rPr>
        <w:t xml:space="preserve"> </w:t>
      </w:r>
      <w:r>
        <w:rPr>
          <w:rFonts w:ascii="StobiSans Regular" w:hAnsi="StobiSans Regular"/>
          <w:lang w:val="sq-AL"/>
        </w:rPr>
        <w:t>leje</w:t>
      </w:r>
      <w:r w:rsidRPr="00B37495">
        <w:rPr>
          <w:rFonts w:ascii="StobiSans Regular" w:hAnsi="StobiSans Regular"/>
        </w:rPr>
        <w:t xml:space="preserve"> për </w:t>
      </w:r>
      <w:r>
        <w:rPr>
          <w:rFonts w:ascii="StobiSans Regular" w:hAnsi="StobiSans Regular"/>
          <w:lang w:val="sq-AL"/>
        </w:rPr>
        <w:t>grumbullimin</w:t>
      </w:r>
      <w:r w:rsidRPr="00B37495">
        <w:rPr>
          <w:rFonts w:ascii="StobiSans Regular" w:hAnsi="StobiSans Regular"/>
        </w:rPr>
        <w:t xml:space="preserve">/ose transportin, përpunimin, riciklimin dhe </w:t>
      </w:r>
      <w:r>
        <w:rPr>
          <w:rFonts w:ascii="StobiSans Regular" w:hAnsi="StobiSans Regular"/>
        </w:rPr>
        <w:t>asgjësimin</w:t>
      </w:r>
      <w:r w:rsidRPr="00B37495">
        <w:rPr>
          <w:rFonts w:ascii="StobiSans Regular" w:hAnsi="StobiSans Regular"/>
        </w:rPr>
        <w:t xml:space="preserve"> e mbet</w:t>
      </w:r>
      <w:r>
        <w:rPr>
          <w:rFonts w:ascii="StobiSans Regular" w:hAnsi="StobiSans Regular"/>
          <w:lang w:val="sq-AL"/>
        </w:rPr>
        <w:t>urinave</w:t>
      </w:r>
      <w:r w:rsidRPr="00B37495">
        <w:rPr>
          <w:rFonts w:ascii="StobiSans Regular" w:hAnsi="StobiSans Regular"/>
        </w:rPr>
        <w:t>.</w:t>
      </w:r>
    </w:p>
    <w:p w14:paraId="6C654684" w14:textId="77777777" w:rsidR="00AB3DF1" w:rsidRDefault="00AB3DF1" w:rsidP="00057D3E">
      <w:pPr>
        <w:ind w:firstLine="720"/>
        <w:jc w:val="both"/>
        <w:rPr>
          <w:rFonts w:ascii="StobiSans Regular" w:hAnsi="StobiSans Regular"/>
          <w:b/>
        </w:rPr>
      </w:pPr>
    </w:p>
    <w:p w14:paraId="044F15B7" w14:textId="77777777" w:rsidR="000A31EC" w:rsidRDefault="000A31EC" w:rsidP="00ED6961">
      <w:pPr>
        <w:jc w:val="both"/>
        <w:rPr>
          <w:rFonts w:ascii="StobiSans Regular" w:hAnsi="StobiSans Regular"/>
          <w:b/>
          <w:lang w:val="en-US"/>
        </w:rPr>
      </w:pPr>
    </w:p>
    <w:p w14:paraId="6900C659" w14:textId="77777777" w:rsidR="007773F0" w:rsidRDefault="007773F0" w:rsidP="00ED6961">
      <w:pPr>
        <w:jc w:val="both"/>
        <w:rPr>
          <w:rFonts w:ascii="StobiSans Regular" w:hAnsi="StobiSans Regular"/>
          <w:b/>
          <w:lang w:val="en-US"/>
        </w:rPr>
      </w:pPr>
    </w:p>
    <w:p w14:paraId="5DC63F5D" w14:textId="77777777" w:rsidR="007773F0" w:rsidRPr="007773F0" w:rsidRDefault="007773F0" w:rsidP="00ED6961">
      <w:pPr>
        <w:jc w:val="both"/>
        <w:rPr>
          <w:rFonts w:ascii="StobiSans Regular" w:hAnsi="StobiSans Regular"/>
          <w:b/>
          <w:lang w:val="en-US"/>
        </w:rPr>
      </w:pPr>
    </w:p>
    <w:p w14:paraId="1979B65E" w14:textId="77777777" w:rsidR="00057D3E" w:rsidRDefault="00057D3E" w:rsidP="00AB3DF1">
      <w:pPr>
        <w:jc w:val="both"/>
        <w:rPr>
          <w:rFonts w:ascii="StobiSans Regular" w:hAnsi="StobiSans Regular"/>
          <w:b/>
          <w:bCs/>
        </w:rPr>
      </w:pPr>
      <w:r>
        <w:rPr>
          <w:rFonts w:ascii="StobiSans Regular" w:hAnsi="StobiSans Regular"/>
          <w:b/>
          <w:bCs/>
        </w:rPr>
        <w:t>Прилог 1</w:t>
      </w:r>
      <w:r w:rsidR="00AB3DF1">
        <w:rPr>
          <w:rFonts w:ascii="StobiSans Regular" w:hAnsi="StobiSans Regular"/>
          <w:b/>
          <w:bCs/>
        </w:rPr>
        <w:t>/</w:t>
      </w:r>
      <w:r w:rsidR="00AB3DF1" w:rsidRPr="00AB3DF1">
        <w:rPr>
          <w:rFonts w:ascii="StobiSans Regular" w:hAnsi="StobiSans Regular"/>
          <w:b/>
          <w:bCs/>
          <w:lang w:val="sq-AL"/>
        </w:rPr>
        <w:t xml:space="preserve"> </w:t>
      </w:r>
      <w:r w:rsidR="00AB3DF1">
        <w:rPr>
          <w:rFonts w:ascii="StobiSans Regular" w:hAnsi="StobiSans Regular"/>
          <w:b/>
          <w:bCs/>
          <w:lang w:val="sq-AL"/>
        </w:rPr>
        <w:t>Shtojca</w:t>
      </w:r>
      <w:r w:rsidR="00AB3DF1">
        <w:rPr>
          <w:rFonts w:ascii="StobiSans Regular" w:hAnsi="StobiSans Regular"/>
          <w:b/>
          <w:bCs/>
        </w:rPr>
        <w:t xml:space="preserve"> 1</w:t>
      </w:r>
    </w:p>
    <w:p w14:paraId="6D55F6FB" w14:textId="77777777" w:rsidR="00AB3DF1" w:rsidRPr="00AB3DF1" w:rsidRDefault="00AB3DF1" w:rsidP="00AB3DF1">
      <w:pPr>
        <w:jc w:val="both"/>
        <w:rPr>
          <w:rFonts w:ascii="StobiSans Regular" w:hAnsi="StobiSans Regular"/>
        </w:rPr>
      </w:pPr>
    </w:p>
    <w:tbl>
      <w:tblPr>
        <w:tblW w:w="11893" w:type="dxa"/>
        <w:tblInd w:w="-885" w:type="dxa"/>
        <w:tblLayout w:type="fixed"/>
        <w:tblLook w:val="04A0" w:firstRow="1" w:lastRow="0" w:firstColumn="1" w:lastColumn="0" w:noHBand="0" w:noVBand="1"/>
      </w:tblPr>
      <w:tblGrid>
        <w:gridCol w:w="665"/>
        <w:gridCol w:w="1322"/>
        <w:gridCol w:w="4393"/>
        <w:gridCol w:w="2551"/>
        <w:gridCol w:w="236"/>
        <w:gridCol w:w="1480"/>
        <w:gridCol w:w="1246"/>
      </w:tblGrid>
      <w:tr w:rsidR="00057D3E" w:rsidRPr="00057D3E" w14:paraId="11C75DE8" w14:textId="77777777" w:rsidTr="00ED6961">
        <w:trPr>
          <w:trHeight w:val="315"/>
        </w:trPr>
        <w:tc>
          <w:tcPr>
            <w:tcW w:w="6380" w:type="dxa"/>
            <w:gridSpan w:val="3"/>
            <w:tcBorders>
              <w:top w:val="nil"/>
              <w:left w:val="nil"/>
              <w:bottom w:val="nil"/>
              <w:right w:val="nil"/>
            </w:tcBorders>
            <w:shd w:val="clear" w:color="auto" w:fill="auto"/>
            <w:noWrap/>
            <w:vAlign w:val="bottom"/>
            <w:hideMark/>
          </w:tcPr>
          <w:p w14:paraId="15F0FC4A" w14:textId="77777777" w:rsidR="00057D3E" w:rsidRPr="00057D3E" w:rsidRDefault="00057D3E" w:rsidP="002002E8">
            <w:pPr>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 xml:space="preserve">ЛИСТА НА КАНЦЕЛАРИСКИ МЕБЕЛ </w:t>
            </w:r>
          </w:p>
        </w:tc>
        <w:tc>
          <w:tcPr>
            <w:tcW w:w="2551" w:type="dxa"/>
            <w:tcBorders>
              <w:top w:val="nil"/>
              <w:left w:val="nil"/>
              <w:bottom w:val="nil"/>
              <w:right w:val="nil"/>
            </w:tcBorders>
            <w:shd w:val="clear" w:color="auto" w:fill="auto"/>
            <w:noWrap/>
            <w:vAlign w:val="bottom"/>
            <w:hideMark/>
          </w:tcPr>
          <w:p w14:paraId="590B5529" w14:textId="77777777" w:rsidR="00057D3E" w:rsidRPr="00057D3E" w:rsidRDefault="00057D3E" w:rsidP="002002E8">
            <w:pPr>
              <w:rPr>
                <w:rFonts w:ascii="StobiSans Regular" w:eastAsia="Times New Roman" w:hAnsi="StobiSans Regular" w:cs="Calibri"/>
                <w:color w:val="000000"/>
                <w:sz w:val="20"/>
                <w:szCs w:val="20"/>
              </w:rPr>
            </w:pPr>
          </w:p>
        </w:tc>
        <w:tc>
          <w:tcPr>
            <w:tcW w:w="236" w:type="dxa"/>
            <w:tcBorders>
              <w:top w:val="nil"/>
              <w:left w:val="nil"/>
              <w:bottom w:val="nil"/>
              <w:right w:val="nil"/>
            </w:tcBorders>
            <w:shd w:val="clear" w:color="auto" w:fill="auto"/>
            <w:noWrap/>
            <w:vAlign w:val="bottom"/>
            <w:hideMark/>
          </w:tcPr>
          <w:p w14:paraId="22CEDB2A" w14:textId="77777777" w:rsidR="00057D3E" w:rsidRPr="00057D3E" w:rsidRDefault="00057D3E" w:rsidP="002002E8">
            <w:pPr>
              <w:rPr>
                <w:rFonts w:ascii="StobiSans Regular" w:eastAsia="Times New Roman" w:hAnsi="StobiSans Regular" w:cs="Calibri"/>
                <w:color w:val="000000"/>
                <w:sz w:val="20"/>
                <w:szCs w:val="20"/>
              </w:rPr>
            </w:pPr>
          </w:p>
        </w:tc>
        <w:tc>
          <w:tcPr>
            <w:tcW w:w="1480" w:type="dxa"/>
            <w:tcBorders>
              <w:top w:val="nil"/>
              <w:left w:val="nil"/>
              <w:bottom w:val="nil"/>
              <w:right w:val="nil"/>
            </w:tcBorders>
            <w:shd w:val="clear" w:color="auto" w:fill="auto"/>
            <w:noWrap/>
            <w:vAlign w:val="bottom"/>
            <w:hideMark/>
          </w:tcPr>
          <w:p w14:paraId="74BAA8DB" w14:textId="77777777" w:rsidR="00057D3E" w:rsidRPr="00057D3E" w:rsidRDefault="00057D3E" w:rsidP="002002E8">
            <w:pPr>
              <w:rPr>
                <w:rFonts w:ascii="StobiSans Regular" w:eastAsia="Times New Roman" w:hAnsi="StobiSans Regular" w:cs="Calibri"/>
                <w:color w:val="000000"/>
                <w:sz w:val="20"/>
                <w:szCs w:val="20"/>
              </w:rPr>
            </w:pPr>
          </w:p>
        </w:tc>
        <w:tc>
          <w:tcPr>
            <w:tcW w:w="1246" w:type="dxa"/>
            <w:tcBorders>
              <w:top w:val="nil"/>
              <w:left w:val="nil"/>
              <w:bottom w:val="nil"/>
              <w:right w:val="nil"/>
            </w:tcBorders>
            <w:shd w:val="clear" w:color="auto" w:fill="auto"/>
            <w:noWrap/>
            <w:vAlign w:val="bottom"/>
            <w:hideMark/>
          </w:tcPr>
          <w:p w14:paraId="37ECC827" w14:textId="77777777" w:rsidR="00057D3E" w:rsidRPr="00057D3E" w:rsidRDefault="00057D3E" w:rsidP="002002E8">
            <w:pPr>
              <w:rPr>
                <w:rFonts w:ascii="StobiSans Regular" w:eastAsia="Times New Roman" w:hAnsi="StobiSans Regular" w:cs="Calibri"/>
                <w:color w:val="000000"/>
                <w:sz w:val="20"/>
                <w:szCs w:val="20"/>
              </w:rPr>
            </w:pPr>
          </w:p>
        </w:tc>
      </w:tr>
      <w:tr w:rsidR="00ED6961" w:rsidRPr="00057D3E" w14:paraId="1D2557FE" w14:textId="77777777" w:rsidTr="00ED6961">
        <w:trPr>
          <w:gridAfter w:val="3"/>
          <w:wAfter w:w="2962" w:type="dxa"/>
          <w:trHeight w:val="630"/>
        </w:trPr>
        <w:tc>
          <w:tcPr>
            <w:tcW w:w="665"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86A49AD" w14:textId="77777777" w:rsidR="00ED6961" w:rsidRPr="00057D3E" w:rsidRDefault="00ED6961" w:rsidP="002002E8">
            <w:pPr>
              <w:jc w:val="center"/>
              <w:rPr>
                <w:rFonts w:ascii="StobiSans Regular" w:eastAsia="Times New Roman" w:hAnsi="StobiSans Regular" w:cs="Calibri"/>
                <w:b/>
                <w:bCs/>
                <w:sz w:val="20"/>
                <w:szCs w:val="20"/>
              </w:rPr>
            </w:pPr>
            <w:r w:rsidRPr="00057D3E">
              <w:rPr>
                <w:rFonts w:ascii="StobiSans Regular" w:eastAsia="Times New Roman" w:hAnsi="StobiSans Regular" w:cs="Calibri"/>
                <w:b/>
                <w:bCs/>
                <w:sz w:val="20"/>
                <w:szCs w:val="20"/>
              </w:rPr>
              <w:t>Р.бр.</w:t>
            </w:r>
          </w:p>
        </w:tc>
        <w:tc>
          <w:tcPr>
            <w:tcW w:w="1322" w:type="dxa"/>
            <w:tcBorders>
              <w:top w:val="single" w:sz="4" w:space="0" w:color="auto"/>
              <w:left w:val="nil"/>
              <w:bottom w:val="single" w:sz="4" w:space="0" w:color="auto"/>
              <w:right w:val="single" w:sz="4" w:space="0" w:color="auto"/>
            </w:tcBorders>
            <w:shd w:val="clear" w:color="000000" w:fill="D9D9D9"/>
            <w:vAlign w:val="center"/>
            <w:hideMark/>
          </w:tcPr>
          <w:p w14:paraId="109934C3" w14:textId="77777777" w:rsidR="00ED6961" w:rsidRPr="00057D3E" w:rsidRDefault="00ED6961" w:rsidP="002002E8">
            <w:pPr>
              <w:jc w:val="center"/>
              <w:rPr>
                <w:rFonts w:ascii="StobiSans Regular" w:eastAsia="Times New Roman" w:hAnsi="StobiSans Regular" w:cs="Calibri"/>
                <w:b/>
                <w:bCs/>
                <w:sz w:val="20"/>
                <w:szCs w:val="20"/>
              </w:rPr>
            </w:pPr>
            <w:r w:rsidRPr="00057D3E">
              <w:rPr>
                <w:rFonts w:ascii="StobiSans Regular" w:eastAsia="Times New Roman" w:hAnsi="StobiSans Regular" w:cs="Calibri"/>
                <w:b/>
                <w:bCs/>
                <w:sz w:val="20"/>
                <w:szCs w:val="20"/>
              </w:rPr>
              <w:t>Инв.бр.</w:t>
            </w:r>
          </w:p>
        </w:tc>
        <w:tc>
          <w:tcPr>
            <w:tcW w:w="4393" w:type="dxa"/>
            <w:tcBorders>
              <w:top w:val="single" w:sz="4" w:space="0" w:color="auto"/>
              <w:left w:val="nil"/>
              <w:bottom w:val="single" w:sz="4" w:space="0" w:color="auto"/>
              <w:right w:val="single" w:sz="4" w:space="0" w:color="auto"/>
            </w:tcBorders>
            <w:shd w:val="clear" w:color="000000" w:fill="D9D9D9"/>
            <w:vAlign w:val="center"/>
            <w:hideMark/>
          </w:tcPr>
          <w:p w14:paraId="6089D82E" w14:textId="77777777" w:rsidR="00ED6961" w:rsidRPr="00057D3E" w:rsidRDefault="00ED6961" w:rsidP="002002E8">
            <w:pPr>
              <w:jc w:val="center"/>
              <w:rPr>
                <w:rFonts w:ascii="StobiSans Regular" w:eastAsia="Times New Roman" w:hAnsi="StobiSans Regular" w:cs="Calibri"/>
                <w:b/>
                <w:bCs/>
                <w:sz w:val="20"/>
                <w:szCs w:val="20"/>
              </w:rPr>
            </w:pPr>
            <w:r w:rsidRPr="00057D3E">
              <w:rPr>
                <w:rFonts w:ascii="StobiSans Regular" w:eastAsia="Times New Roman" w:hAnsi="StobiSans Regular" w:cs="Calibri"/>
                <w:b/>
                <w:bCs/>
                <w:sz w:val="20"/>
                <w:szCs w:val="20"/>
              </w:rPr>
              <w:t>Име на основно средсвто</w:t>
            </w:r>
          </w:p>
        </w:tc>
        <w:tc>
          <w:tcPr>
            <w:tcW w:w="2551" w:type="dxa"/>
            <w:tcBorders>
              <w:top w:val="single" w:sz="4" w:space="0" w:color="auto"/>
              <w:left w:val="nil"/>
              <w:bottom w:val="single" w:sz="4" w:space="0" w:color="auto"/>
              <w:right w:val="single" w:sz="4" w:space="0" w:color="auto"/>
            </w:tcBorders>
            <w:shd w:val="clear" w:color="000000" w:fill="D9D9D9"/>
            <w:vAlign w:val="center"/>
            <w:hideMark/>
          </w:tcPr>
          <w:p w14:paraId="23375785" w14:textId="77777777" w:rsidR="00ED6961" w:rsidRPr="00057D3E" w:rsidRDefault="00ED6961" w:rsidP="002002E8">
            <w:pPr>
              <w:jc w:val="center"/>
              <w:rPr>
                <w:rFonts w:ascii="StobiSans Regular" w:eastAsia="Times New Roman" w:hAnsi="StobiSans Regular" w:cs="Calibri"/>
                <w:b/>
                <w:bCs/>
                <w:sz w:val="20"/>
                <w:szCs w:val="20"/>
              </w:rPr>
            </w:pPr>
            <w:r w:rsidRPr="00057D3E">
              <w:rPr>
                <w:rFonts w:ascii="StobiSans Regular" w:eastAsia="Times New Roman" w:hAnsi="StobiSans Regular" w:cs="Calibri"/>
                <w:b/>
                <w:bCs/>
                <w:sz w:val="20"/>
                <w:szCs w:val="20"/>
              </w:rPr>
              <w:t>Година на набавка</w:t>
            </w:r>
          </w:p>
        </w:tc>
      </w:tr>
      <w:tr w:rsidR="00ED6961" w:rsidRPr="00057D3E" w14:paraId="37752FFA" w14:textId="77777777" w:rsidTr="00ED6961">
        <w:trPr>
          <w:gridAfter w:val="3"/>
          <w:wAfter w:w="2962" w:type="dxa"/>
          <w:trHeight w:val="420"/>
        </w:trPr>
        <w:tc>
          <w:tcPr>
            <w:tcW w:w="665" w:type="dxa"/>
            <w:tcBorders>
              <w:top w:val="nil"/>
              <w:left w:val="single" w:sz="4" w:space="0" w:color="auto"/>
              <w:bottom w:val="single" w:sz="4" w:space="0" w:color="auto"/>
              <w:right w:val="single" w:sz="4" w:space="0" w:color="auto"/>
            </w:tcBorders>
            <w:shd w:val="clear" w:color="auto" w:fill="auto"/>
            <w:noWrap/>
            <w:vAlign w:val="bottom"/>
            <w:hideMark/>
          </w:tcPr>
          <w:p w14:paraId="3CAD7A79" w14:textId="77777777" w:rsidR="00ED6961" w:rsidRPr="00057D3E" w:rsidRDefault="00ED6961" w:rsidP="002002E8">
            <w:pPr>
              <w:jc w:val="center"/>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1</w:t>
            </w:r>
          </w:p>
        </w:tc>
        <w:tc>
          <w:tcPr>
            <w:tcW w:w="1322" w:type="dxa"/>
            <w:tcBorders>
              <w:top w:val="nil"/>
              <w:left w:val="nil"/>
              <w:bottom w:val="single" w:sz="4" w:space="0" w:color="auto"/>
              <w:right w:val="single" w:sz="4" w:space="0" w:color="auto"/>
            </w:tcBorders>
            <w:shd w:val="clear" w:color="auto" w:fill="auto"/>
            <w:noWrap/>
            <w:vAlign w:val="bottom"/>
            <w:hideMark/>
          </w:tcPr>
          <w:p w14:paraId="66404D92" w14:textId="77777777" w:rsidR="00ED6961" w:rsidRPr="00057D3E" w:rsidRDefault="00ED6961" w:rsidP="002002E8">
            <w:pPr>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0000473</w:t>
            </w:r>
          </w:p>
        </w:tc>
        <w:tc>
          <w:tcPr>
            <w:tcW w:w="4393" w:type="dxa"/>
            <w:tcBorders>
              <w:top w:val="nil"/>
              <w:left w:val="nil"/>
              <w:bottom w:val="single" w:sz="4" w:space="0" w:color="auto"/>
              <w:right w:val="single" w:sz="4" w:space="0" w:color="auto"/>
            </w:tcBorders>
            <w:shd w:val="clear" w:color="auto" w:fill="auto"/>
            <w:noWrap/>
            <w:vAlign w:val="bottom"/>
            <w:hideMark/>
          </w:tcPr>
          <w:p w14:paraId="4BECBD2B" w14:textId="77777777" w:rsidR="00ED6961" w:rsidRPr="00057D3E" w:rsidRDefault="00ED6961" w:rsidP="002002E8">
            <w:pPr>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маса за состаноци;</w:t>
            </w:r>
          </w:p>
        </w:tc>
        <w:tc>
          <w:tcPr>
            <w:tcW w:w="2551" w:type="dxa"/>
            <w:tcBorders>
              <w:top w:val="nil"/>
              <w:left w:val="nil"/>
              <w:bottom w:val="single" w:sz="4" w:space="0" w:color="auto"/>
              <w:right w:val="single" w:sz="4" w:space="0" w:color="auto"/>
            </w:tcBorders>
            <w:shd w:val="clear" w:color="auto" w:fill="auto"/>
            <w:noWrap/>
            <w:vAlign w:val="bottom"/>
            <w:hideMark/>
          </w:tcPr>
          <w:p w14:paraId="5422005F" w14:textId="77777777" w:rsidR="00ED6961" w:rsidRPr="00057D3E" w:rsidRDefault="00ED6961" w:rsidP="002002E8">
            <w:pPr>
              <w:jc w:val="right"/>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2000</w:t>
            </w:r>
          </w:p>
        </w:tc>
      </w:tr>
      <w:tr w:rsidR="00ED6961" w:rsidRPr="00057D3E" w14:paraId="74F52066" w14:textId="77777777" w:rsidTr="00ED6961">
        <w:trPr>
          <w:gridAfter w:val="3"/>
          <w:wAfter w:w="2962" w:type="dxa"/>
          <w:trHeight w:val="375"/>
        </w:trPr>
        <w:tc>
          <w:tcPr>
            <w:tcW w:w="665" w:type="dxa"/>
            <w:tcBorders>
              <w:top w:val="nil"/>
              <w:left w:val="single" w:sz="4" w:space="0" w:color="auto"/>
              <w:bottom w:val="single" w:sz="4" w:space="0" w:color="auto"/>
              <w:right w:val="single" w:sz="4" w:space="0" w:color="auto"/>
            </w:tcBorders>
            <w:shd w:val="clear" w:color="auto" w:fill="auto"/>
            <w:noWrap/>
            <w:vAlign w:val="bottom"/>
            <w:hideMark/>
          </w:tcPr>
          <w:p w14:paraId="25BE6024" w14:textId="77777777" w:rsidR="00ED6961" w:rsidRPr="00057D3E" w:rsidRDefault="00ED6961" w:rsidP="002002E8">
            <w:pPr>
              <w:jc w:val="center"/>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2</w:t>
            </w:r>
          </w:p>
        </w:tc>
        <w:tc>
          <w:tcPr>
            <w:tcW w:w="1322" w:type="dxa"/>
            <w:tcBorders>
              <w:top w:val="nil"/>
              <w:left w:val="nil"/>
              <w:bottom w:val="single" w:sz="4" w:space="0" w:color="auto"/>
              <w:right w:val="single" w:sz="4" w:space="0" w:color="auto"/>
            </w:tcBorders>
            <w:shd w:val="clear" w:color="auto" w:fill="auto"/>
            <w:noWrap/>
            <w:vAlign w:val="center"/>
            <w:hideMark/>
          </w:tcPr>
          <w:p w14:paraId="137B0226" w14:textId="77777777" w:rsidR="00ED6961" w:rsidRPr="00057D3E" w:rsidRDefault="00ED6961" w:rsidP="002002E8">
            <w:pPr>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0000760</w:t>
            </w:r>
          </w:p>
        </w:tc>
        <w:tc>
          <w:tcPr>
            <w:tcW w:w="4393" w:type="dxa"/>
            <w:tcBorders>
              <w:top w:val="nil"/>
              <w:left w:val="nil"/>
              <w:bottom w:val="single" w:sz="4" w:space="0" w:color="auto"/>
              <w:right w:val="single" w:sz="4" w:space="0" w:color="auto"/>
            </w:tcBorders>
            <w:shd w:val="clear" w:color="auto" w:fill="auto"/>
            <w:noWrap/>
            <w:vAlign w:val="bottom"/>
            <w:hideMark/>
          </w:tcPr>
          <w:p w14:paraId="710E20B4" w14:textId="77777777" w:rsidR="00ED6961" w:rsidRPr="00057D3E" w:rsidRDefault="00ED6961" w:rsidP="002002E8">
            <w:pPr>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конгресна столица;</w:t>
            </w:r>
          </w:p>
        </w:tc>
        <w:tc>
          <w:tcPr>
            <w:tcW w:w="2551" w:type="dxa"/>
            <w:tcBorders>
              <w:top w:val="nil"/>
              <w:left w:val="nil"/>
              <w:bottom w:val="single" w:sz="4" w:space="0" w:color="auto"/>
              <w:right w:val="single" w:sz="4" w:space="0" w:color="auto"/>
            </w:tcBorders>
            <w:shd w:val="clear" w:color="auto" w:fill="auto"/>
            <w:noWrap/>
            <w:vAlign w:val="bottom"/>
            <w:hideMark/>
          </w:tcPr>
          <w:p w14:paraId="46097C5F" w14:textId="77777777" w:rsidR="00ED6961" w:rsidRPr="00057D3E" w:rsidRDefault="00ED6961" w:rsidP="002002E8">
            <w:pPr>
              <w:jc w:val="right"/>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2011</w:t>
            </w:r>
          </w:p>
        </w:tc>
      </w:tr>
      <w:tr w:rsidR="00ED6961" w:rsidRPr="00057D3E" w14:paraId="709678A5" w14:textId="77777777" w:rsidTr="00ED6961">
        <w:trPr>
          <w:gridAfter w:val="3"/>
          <w:wAfter w:w="2962" w:type="dxa"/>
          <w:trHeight w:val="285"/>
        </w:trPr>
        <w:tc>
          <w:tcPr>
            <w:tcW w:w="665" w:type="dxa"/>
            <w:tcBorders>
              <w:top w:val="nil"/>
              <w:left w:val="single" w:sz="4" w:space="0" w:color="auto"/>
              <w:bottom w:val="single" w:sz="4" w:space="0" w:color="auto"/>
              <w:right w:val="single" w:sz="4" w:space="0" w:color="auto"/>
            </w:tcBorders>
            <w:shd w:val="clear" w:color="auto" w:fill="auto"/>
            <w:noWrap/>
            <w:vAlign w:val="bottom"/>
            <w:hideMark/>
          </w:tcPr>
          <w:p w14:paraId="7AE8EBBA" w14:textId="77777777" w:rsidR="00ED6961" w:rsidRPr="00057D3E" w:rsidRDefault="00ED6961" w:rsidP="002002E8">
            <w:pPr>
              <w:jc w:val="center"/>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3</w:t>
            </w:r>
          </w:p>
        </w:tc>
        <w:tc>
          <w:tcPr>
            <w:tcW w:w="1322" w:type="dxa"/>
            <w:tcBorders>
              <w:top w:val="nil"/>
              <w:left w:val="nil"/>
              <w:bottom w:val="single" w:sz="4" w:space="0" w:color="auto"/>
              <w:right w:val="single" w:sz="4" w:space="0" w:color="auto"/>
            </w:tcBorders>
            <w:shd w:val="clear" w:color="auto" w:fill="auto"/>
            <w:noWrap/>
            <w:vAlign w:val="center"/>
            <w:hideMark/>
          </w:tcPr>
          <w:p w14:paraId="54A83661" w14:textId="77777777" w:rsidR="00ED6961" w:rsidRPr="00057D3E" w:rsidRDefault="00ED6961" w:rsidP="002002E8">
            <w:pPr>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 xml:space="preserve"> 0000929 </w:t>
            </w:r>
          </w:p>
        </w:tc>
        <w:tc>
          <w:tcPr>
            <w:tcW w:w="4393" w:type="dxa"/>
            <w:tcBorders>
              <w:top w:val="nil"/>
              <w:left w:val="nil"/>
              <w:bottom w:val="single" w:sz="4" w:space="0" w:color="auto"/>
              <w:right w:val="single" w:sz="4" w:space="0" w:color="auto"/>
            </w:tcBorders>
            <w:shd w:val="clear" w:color="auto" w:fill="auto"/>
            <w:noWrap/>
            <w:vAlign w:val="bottom"/>
            <w:hideMark/>
          </w:tcPr>
          <w:p w14:paraId="543B1229" w14:textId="77777777" w:rsidR="00ED6961" w:rsidRPr="00057D3E" w:rsidRDefault="00ED6961" w:rsidP="002002E8">
            <w:pPr>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стол платнен;</w:t>
            </w:r>
          </w:p>
        </w:tc>
        <w:tc>
          <w:tcPr>
            <w:tcW w:w="2551" w:type="dxa"/>
            <w:tcBorders>
              <w:top w:val="nil"/>
              <w:left w:val="nil"/>
              <w:bottom w:val="single" w:sz="4" w:space="0" w:color="auto"/>
              <w:right w:val="single" w:sz="4" w:space="0" w:color="auto"/>
            </w:tcBorders>
            <w:shd w:val="clear" w:color="auto" w:fill="auto"/>
            <w:noWrap/>
            <w:vAlign w:val="bottom"/>
            <w:hideMark/>
          </w:tcPr>
          <w:p w14:paraId="79349073" w14:textId="77777777" w:rsidR="00ED6961" w:rsidRPr="00057D3E" w:rsidRDefault="00ED6961" w:rsidP="002002E8">
            <w:pPr>
              <w:jc w:val="right"/>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2012</w:t>
            </w:r>
          </w:p>
        </w:tc>
      </w:tr>
      <w:tr w:rsidR="00ED6961" w:rsidRPr="00057D3E" w14:paraId="19FF9A17" w14:textId="77777777" w:rsidTr="00ED6961">
        <w:trPr>
          <w:gridAfter w:val="3"/>
          <w:wAfter w:w="2962" w:type="dxa"/>
          <w:trHeight w:val="315"/>
        </w:trPr>
        <w:tc>
          <w:tcPr>
            <w:tcW w:w="665" w:type="dxa"/>
            <w:tcBorders>
              <w:top w:val="nil"/>
              <w:left w:val="single" w:sz="4" w:space="0" w:color="auto"/>
              <w:bottom w:val="single" w:sz="4" w:space="0" w:color="auto"/>
              <w:right w:val="single" w:sz="4" w:space="0" w:color="auto"/>
            </w:tcBorders>
            <w:shd w:val="clear" w:color="auto" w:fill="auto"/>
            <w:noWrap/>
            <w:vAlign w:val="bottom"/>
            <w:hideMark/>
          </w:tcPr>
          <w:p w14:paraId="579F4F4C" w14:textId="77777777" w:rsidR="00ED6961" w:rsidRPr="00057D3E" w:rsidRDefault="00ED6961" w:rsidP="002002E8">
            <w:pPr>
              <w:jc w:val="center"/>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4</w:t>
            </w:r>
          </w:p>
        </w:tc>
        <w:tc>
          <w:tcPr>
            <w:tcW w:w="1322" w:type="dxa"/>
            <w:tcBorders>
              <w:top w:val="nil"/>
              <w:left w:val="nil"/>
              <w:bottom w:val="single" w:sz="4" w:space="0" w:color="auto"/>
              <w:right w:val="single" w:sz="4" w:space="0" w:color="auto"/>
            </w:tcBorders>
            <w:shd w:val="clear" w:color="auto" w:fill="auto"/>
            <w:noWrap/>
            <w:vAlign w:val="center"/>
            <w:hideMark/>
          </w:tcPr>
          <w:p w14:paraId="15B1EC1B" w14:textId="77777777" w:rsidR="00ED6961" w:rsidRPr="00057D3E" w:rsidRDefault="00ED6961" w:rsidP="002002E8">
            <w:pPr>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 xml:space="preserve"> 0001010 </w:t>
            </w:r>
          </w:p>
        </w:tc>
        <w:tc>
          <w:tcPr>
            <w:tcW w:w="4393" w:type="dxa"/>
            <w:tcBorders>
              <w:top w:val="nil"/>
              <w:left w:val="nil"/>
              <w:bottom w:val="single" w:sz="4" w:space="0" w:color="auto"/>
              <w:right w:val="single" w:sz="4" w:space="0" w:color="auto"/>
            </w:tcBorders>
            <w:shd w:val="clear" w:color="auto" w:fill="auto"/>
            <w:noWrap/>
            <w:vAlign w:val="bottom"/>
            <w:hideMark/>
          </w:tcPr>
          <w:p w14:paraId="65BB84F3" w14:textId="77777777" w:rsidR="00ED6961" w:rsidRPr="00057D3E" w:rsidRDefault="00ED6961" w:rsidP="002002E8">
            <w:pPr>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стол ротирачки;</w:t>
            </w:r>
          </w:p>
        </w:tc>
        <w:tc>
          <w:tcPr>
            <w:tcW w:w="2551" w:type="dxa"/>
            <w:tcBorders>
              <w:top w:val="nil"/>
              <w:left w:val="nil"/>
              <w:bottom w:val="single" w:sz="4" w:space="0" w:color="auto"/>
              <w:right w:val="single" w:sz="4" w:space="0" w:color="auto"/>
            </w:tcBorders>
            <w:shd w:val="clear" w:color="auto" w:fill="auto"/>
            <w:noWrap/>
            <w:vAlign w:val="bottom"/>
            <w:hideMark/>
          </w:tcPr>
          <w:p w14:paraId="65E84082" w14:textId="77777777" w:rsidR="00ED6961" w:rsidRPr="00057D3E" w:rsidRDefault="00ED6961" w:rsidP="002002E8">
            <w:pPr>
              <w:jc w:val="right"/>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2013</w:t>
            </w:r>
          </w:p>
        </w:tc>
      </w:tr>
      <w:tr w:rsidR="00ED6961" w:rsidRPr="00057D3E" w14:paraId="35C2F47A" w14:textId="77777777" w:rsidTr="00ED6961">
        <w:trPr>
          <w:gridAfter w:val="3"/>
          <w:wAfter w:w="2962" w:type="dxa"/>
          <w:trHeight w:val="315"/>
        </w:trPr>
        <w:tc>
          <w:tcPr>
            <w:tcW w:w="665" w:type="dxa"/>
            <w:tcBorders>
              <w:top w:val="nil"/>
              <w:left w:val="single" w:sz="4" w:space="0" w:color="auto"/>
              <w:bottom w:val="single" w:sz="4" w:space="0" w:color="auto"/>
              <w:right w:val="single" w:sz="4" w:space="0" w:color="auto"/>
            </w:tcBorders>
            <w:shd w:val="clear" w:color="auto" w:fill="auto"/>
            <w:noWrap/>
            <w:vAlign w:val="bottom"/>
            <w:hideMark/>
          </w:tcPr>
          <w:p w14:paraId="7DC7162E" w14:textId="77777777" w:rsidR="00ED6961" w:rsidRPr="00057D3E" w:rsidRDefault="00ED6961" w:rsidP="002002E8">
            <w:pPr>
              <w:jc w:val="center"/>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5</w:t>
            </w:r>
          </w:p>
        </w:tc>
        <w:tc>
          <w:tcPr>
            <w:tcW w:w="1322" w:type="dxa"/>
            <w:tcBorders>
              <w:top w:val="nil"/>
              <w:left w:val="nil"/>
              <w:bottom w:val="single" w:sz="4" w:space="0" w:color="auto"/>
              <w:right w:val="single" w:sz="4" w:space="0" w:color="auto"/>
            </w:tcBorders>
            <w:shd w:val="clear" w:color="auto" w:fill="auto"/>
            <w:noWrap/>
            <w:vAlign w:val="center"/>
            <w:hideMark/>
          </w:tcPr>
          <w:p w14:paraId="59AADAE5" w14:textId="77777777" w:rsidR="00ED6961" w:rsidRPr="00057D3E" w:rsidRDefault="00ED6961" w:rsidP="002002E8">
            <w:pPr>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 xml:space="preserve"> 0001014 </w:t>
            </w:r>
          </w:p>
        </w:tc>
        <w:tc>
          <w:tcPr>
            <w:tcW w:w="4393" w:type="dxa"/>
            <w:tcBorders>
              <w:top w:val="nil"/>
              <w:left w:val="nil"/>
              <w:bottom w:val="single" w:sz="4" w:space="0" w:color="auto"/>
              <w:right w:val="single" w:sz="4" w:space="0" w:color="auto"/>
            </w:tcBorders>
            <w:shd w:val="clear" w:color="auto" w:fill="auto"/>
            <w:noWrap/>
            <w:vAlign w:val="bottom"/>
            <w:hideMark/>
          </w:tcPr>
          <w:p w14:paraId="0A9C6A85" w14:textId="77777777" w:rsidR="00ED6961" w:rsidRPr="00057D3E" w:rsidRDefault="00ED6961" w:rsidP="002002E8">
            <w:pPr>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стол ротирачки;</w:t>
            </w:r>
          </w:p>
        </w:tc>
        <w:tc>
          <w:tcPr>
            <w:tcW w:w="2551" w:type="dxa"/>
            <w:tcBorders>
              <w:top w:val="nil"/>
              <w:left w:val="nil"/>
              <w:bottom w:val="single" w:sz="4" w:space="0" w:color="auto"/>
              <w:right w:val="single" w:sz="4" w:space="0" w:color="auto"/>
            </w:tcBorders>
            <w:shd w:val="clear" w:color="auto" w:fill="auto"/>
            <w:noWrap/>
            <w:vAlign w:val="bottom"/>
            <w:hideMark/>
          </w:tcPr>
          <w:p w14:paraId="2DAF364D" w14:textId="77777777" w:rsidR="00ED6961" w:rsidRPr="00057D3E" w:rsidRDefault="00ED6961" w:rsidP="002002E8">
            <w:pPr>
              <w:jc w:val="right"/>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2013</w:t>
            </w:r>
          </w:p>
        </w:tc>
      </w:tr>
      <w:tr w:rsidR="00ED6961" w:rsidRPr="00057D3E" w14:paraId="0C7EDD39" w14:textId="77777777" w:rsidTr="00ED6961">
        <w:trPr>
          <w:gridAfter w:val="3"/>
          <w:wAfter w:w="2962" w:type="dxa"/>
          <w:trHeight w:val="315"/>
        </w:trPr>
        <w:tc>
          <w:tcPr>
            <w:tcW w:w="665" w:type="dxa"/>
            <w:tcBorders>
              <w:top w:val="nil"/>
              <w:left w:val="single" w:sz="4" w:space="0" w:color="auto"/>
              <w:bottom w:val="single" w:sz="4" w:space="0" w:color="auto"/>
              <w:right w:val="single" w:sz="4" w:space="0" w:color="auto"/>
            </w:tcBorders>
            <w:shd w:val="clear" w:color="auto" w:fill="auto"/>
            <w:noWrap/>
            <w:vAlign w:val="bottom"/>
            <w:hideMark/>
          </w:tcPr>
          <w:p w14:paraId="1329B142" w14:textId="77777777" w:rsidR="00ED6961" w:rsidRPr="00057D3E" w:rsidRDefault="00ED6961" w:rsidP="002002E8">
            <w:pPr>
              <w:jc w:val="center"/>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6</w:t>
            </w:r>
          </w:p>
        </w:tc>
        <w:tc>
          <w:tcPr>
            <w:tcW w:w="1322" w:type="dxa"/>
            <w:tcBorders>
              <w:top w:val="nil"/>
              <w:left w:val="nil"/>
              <w:bottom w:val="single" w:sz="4" w:space="0" w:color="auto"/>
              <w:right w:val="single" w:sz="4" w:space="0" w:color="auto"/>
            </w:tcBorders>
            <w:shd w:val="clear" w:color="auto" w:fill="auto"/>
            <w:noWrap/>
            <w:vAlign w:val="center"/>
            <w:hideMark/>
          </w:tcPr>
          <w:p w14:paraId="4181E8A6" w14:textId="77777777" w:rsidR="00ED6961" w:rsidRPr="00057D3E" w:rsidRDefault="00ED6961" w:rsidP="002002E8">
            <w:pPr>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 xml:space="preserve">0001281 </w:t>
            </w:r>
          </w:p>
        </w:tc>
        <w:tc>
          <w:tcPr>
            <w:tcW w:w="4393" w:type="dxa"/>
            <w:tcBorders>
              <w:top w:val="nil"/>
              <w:left w:val="nil"/>
              <w:bottom w:val="single" w:sz="4" w:space="0" w:color="auto"/>
              <w:right w:val="single" w:sz="4" w:space="0" w:color="auto"/>
            </w:tcBorders>
            <w:shd w:val="clear" w:color="auto" w:fill="auto"/>
            <w:noWrap/>
            <w:vAlign w:val="bottom"/>
            <w:hideMark/>
          </w:tcPr>
          <w:p w14:paraId="2FC70092" w14:textId="77777777" w:rsidR="00ED6961" w:rsidRPr="00057D3E" w:rsidRDefault="00ED6961" w:rsidP="002002E8">
            <w:pPr>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канцелариска столица Рома;</w:t>
            </w:r>
          </w:p>
        </w:tc>
        <w:tc>
          <w:tcPr>
            <w:tcW w:w="2551" w:type="dxa"/>
            <w:tcBorders>
              <w:top w:val="nil"/>
              <w:left w:val="nil"/>
              <w:bottom w:val="single" w:sz="4" w:space="0" w:color="auto"/>
              <w:right w:val="single" w:sz="4" w:space="0" w:color="auto"/>
            </w:tcBorders>
            <w:shd w:val="clear" w:color="auto" w:fill="auto"/>
            <w:noWrap/>
            <w:vAlign w:val="bottom"/>
            <w:hideMark/>
          </w:tcPr>
          <w:p w14:paraId="006DB9D5" w14:textId="77777777" w:rsidR="00ED6961" w:rsidRPr="00057D3E" w:rsidRDefault="00ED6961" w:rsidP="002002E8">
            <w:pPr>
              <w:jc w:val="right"/>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2016</w:t>
            </w:r>
          </w:p>
        </w:tc>
      </w:tr>
      <w:tr w:rsidR="00ED6961" w:rsidRPr="00057D3E" w14:paraId="778BC1FE" w14:textId="77777777" w:rsidTr="00ED6961">
        <w:trPr>
          <w:gridAfter w:val="3"/>
          <w:wAfter w:w="2962" w:type="dxa"/>
          <w:trHeight w:val="315"/>
        </w:trPr>
        <w:tc>
          <w:tcPr>
            <w:tcW w:w="665" w:type="dxa"/>
            <w:tcBorders>
              <w:top w:val="nil"/>
              <w:left w:val="single" w:sz="4" w:space="0" w:color="auto"/>
              <w:bottom w:val="single" w:sz="4" w:space="0" w:color="auto"/>
              <w:right w:val="single" w:sz="4" w:space="0" w:color="auto"/>
            </w:tcBorders>
            <w:shd w:val="clear" w:color="auto" w:fill="auto"/>
            <w:noWrap/>
            <w:vAlign w:val="bottom"/>
            <w:hideMark/>
          </w:tcPr>
          <w:p w14:paraId="79F99A10" w14:textId="77777777" w:rsidR="00ED6961" w:rsidRPr="00057D3E" w:rsidRDefault="00ED6961" w:rsidP="002002E8">
            <w:pPr>
              <w:jc w:val="center"/>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7</w:t>
            </w:r>
          </w:p>
        </w:tc>
        <w:tc>
          <w:tcPr>
            <w:tcW w:w="1322" w:type="dxa"/>
            <w:tcBorders>
              <w:top w:val="nil"/>
              <w:left w:val="nil"/>
              <w:bottom w:val="single" w:sz="4" w:space="0" w:color="auto"/>
              <w:right w:val="single" w:sz="4" w:space="0" w:color="auto"/>
            </w:tcBorders>
            <w:shd w:val="clear" w:color="auto" w:fill="auto"/>
            <w:noWrap/>
            <w:vAlign w:val="center"/>
            <w:hideMark/>
          </w:tcPr>
          <w:p w14:paraId="779852A8" w14:textId="77777777" w:rsidR="00ED6961" w:rsidRPr="00057D3E" w:rsidRDefault="00ED6961" w:rsidP="002002E8">
            <w:pPr>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 xml:space="preserve"> 0001292</w:t>
            </w:r>
          </w:p>
        </w:tc>
        <w:tc>
          <w:tcPr>
            <w:tcW w:w="4393" w:type="dxa"/>
            <w:tcBorders>
              <w:top w:val="nil"/>
              <w:left w:val="nil"/>
              <w:bottom w:val="single" w:sz="4" w:space="0" w:color="auto"/>
              <w:right w:val="single" w:sz="4" w:space="0" w:color="auto"/>
            </w:tcBorders>
            <w:shd w:val="clear" w:color="auto" w:fill="auto"/>
            <w:noWrap/>
            <w:vAlign w:val="bottom"/>
            <w:hideMark/>
          </w:tcPr>
          <w:p w14:paraId="29A7DC69" w14:textId="77777777" w:rsidR="00ED6961" w:rsidRPr="00057D3E" w:rsidRDefault="00ED6961" w:rsidP="002002E8">
            <w:pPr>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 xml:space="preserve"> канцелариска столица Рома;</w:t>
            </w:r>
          </w:p>
        </w:tc>
        <w:tc>
          <w:tcPr>
            <w:tcW w:w="2551" w:type="dxa"/>
            <w:tcBorders>
              <w:top w:val="nil"/>
              <w:left w:val="nil"/>
              <w:bottom w:val="single" w:sz="4" w:space="0" w:color="auto"/>
              <w:right w:val="single" w:sz="4" w:space="0" w:color="auto"/>
            </w:tcBorders>
            <w:shd w:val="clear" w:color="auto" w:fill="auto"/>
            <w:noWrap/>
            <w:vAlign w:val="bottom"/>
            <w:hideMark/>
          </w:tcPr>
          <w:p w14:paraId="27BF78D8" w14:textId="77777777" w:rsidR="00ED6961" w:rsidRPr="00057D3E" w:rsidRDefault="00ED6961" w:rsidP="002002E8">
            <w:pPr>
              <w:jc w:val="right"/>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2016</w:t>
            </w:r>
          </w:p>
        </w:tc>
      </w:tr>
      <w:tr w:rsidR="00ED6961" w:rsidRPr="00057D3E" w14:paraId="5A783736" w14:textId="77777777" w:rsidTr="00ED6961">
        <w:trPr>
          <w:gridAfter w:val="3"/>
          <w:wAfter w:w="2962" w:type="dxa"/>
          <w:trHeight w:val="315"/>
        </w:trPr>
        <w:tc>
          <w:tcPr>
            <w:tcW w:w="665" w:type="dxa"/>
            <w:tcBorders>
              <w:top w:val="nil"/>
              <w:left w:val="single" w:sz="4" w:space="0" w:color="auto"/>
              <w:bottom w:val="single" w:sz="4" w:space="0" w:color="auto"/>
              <w:right w:val="single" w:sz="4" w:space="0" w:color="auto"/>
            </w:tcBorders>
            <w:shd w:val="clear" w:color="auto" w:fill="auto"/>
            <w:noWrap/>
            <w:vAlign w:val="bottom"/>
            <w:hideMark/>
          </w:tcPr>
          <w:p w14:paraId="479E3112" w14:textId="77777777" w:rsidR="00ED6961" w:rsidRPr="00057D3E" w:rsidRDefault="00ED6961" w:rsidP="002002E8">
            <w:pPr>
              <w:jc w:val="center"/>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8</w:t>
            </w:r>
          </w:p>
        </w:tc>
        <w:tc>
          <w:tcPr>
            <w:tcW w:w="1322" w:type="dxa"/>
            <w:tcBorders>
              <w:top w:val="nil"/>
              <w:left w:val="nil"/>
              <w:bottom w:val="single" w:sz="4" w:space="0" w:color="auto"/>
              <w:right w:val="single" w:sz="4" w:space="0" w:color="auto"/>
            </w:tcBorders>
            <w:shd w:val="clear" w:color="auto" w:fill="auto"/>
            <w:noWrap/>
            <w:vAlign w:val="center"/>
            <w:hideMark/>
          </w:tcPr>
          <w:p w14:paraId="1ACD6CDD" w14:textId="77777777" w:rsidR="00ED6961" w:rsidRPr="00057D3E" w:rsidRDefault="00ED6961" w:rsidP="002002E8">
            <w:pPr>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 xml:space="preserve"> 0000757 </w:t>
            </w:r>
          </w:p>
        </w:tc>
        <w:tc>
          <w:tcPr>
            <w:tcW w:w="4393" w:type="dxa"/>
            <w:tcBorders>
              <w:top w:val="nil"/>
              <w:left w:val="nil"/>
              <w:bottom w:val="single" w:sz="4" w:space="0" w:color="auto"/>
              <w:right w:val="single" w:sz="4" w:space="0" w:color="auto"/>
            </w:tcBorders>
            <w:shd w:val="clear" w:color="auto" w:fill="auto"/>
            <w:noWrap/>
            <w:vAlign w:val="bottom"/>
            <w:hideMark/>
          </w:tcPr>
          <w:p w14:paraId="55D60E49" w14:textId="77777777" w:rsidR="00ED6961" w:rsidRPr="00057D3E" w:rsidRDefault="00ED6961" w:rsidP="002002E8">
            <w:pPr>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конгресна столица;</w:t>
            </w:r>
          </w:p>
        </w:tc>
        <w:tc>
          <w:tcPr>
            <w:tcW w:w="2551" w:type="dxa"/>
            <w:tcBorders>
              <w:top w:val="nil"/>
              <w:left w:val="nil"/>
              <w:bottom w:val="single" w:sz="4" w:space="0" w:color="auto"/>
              <w:right w:val="single" w:sz="4" w:space="0" w:color="auto"/>
            </w:tcBorders>
            <w:shd w:val="clear" w:color="auto" w:fill="auto"/>
            <w:noWrap/>
            <w:vAlign w:val="bottom"/>
            <w:hideMark/>
          </w:tcPr>
          <w:p w14:paraId="0FEEE29C" w14:textId="77777777" w:rsidR="00ED6961" w:rsidRPr="00057D3E" w:rsidRDefault="00ED6961" w:rsidP="002002E8">
            <w:pPr>
              <w:jc w:val="right"/>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2011</w:t>
            </w:r>
          </w:p>
        </w:tc>
      </w:tr>
      <w:tr w:rsidR="00ED6961" w:rsidRPr="00057D3E" w14:paraId="1CAC35DE" w14:textId="77777777" w:rsidTr="00ED6961">
        <w:trPr>
          <w:gridAfter w:val="3"/>
          <w:wAfter w:w="2962" w:type="dxa"/>
          <w:trHeight w:val="315"/>
        </w:trPr>
        <w:tc>
          <w:tcPr>
            <w:tcW w:w="665" w:type="dxa"/>
            <w:tcBorders>
              <w:top w:val="nil"/>
              <w:left w:val="single" w:sz="4" w:space="0" w:color="auto"/>
              <w:bottom w:val="single" w:sz="4" w:space="0" w:color="auto"/>
              <w:right w:val="single" w:sz="4" w:space="0" w:color="auto"/>
            </w:tcBorders>
            <w:shd w:val="clear" w:color="auto" w:fill="auto"/>
            <w:noWrap/>
            <w:vAlign w:val="bottom"/>
            <w:hideMark/>
          </w:tcPr>
          <w:p w14:paraId="50EB09D4" w14:textId="77777777" w:rsidR="00ED6961" w:rsidRPr="00057D3E" w:rsidRDefault="00ED6961" w:rsidP="002002E8">
            <w:pPr>
              <w:jc w:val="center"/>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9</w:t>
            </w:r>
          </w:p>
        </w:tc>
        <w:tc>
          <w:tcPr>
            <w:tcW w:w="1322" w:type="dxa"/>
            <w:tcBorders>
              <w:top w:val="nil"/>
              <w:left w:val="nil"/>
              <w:bottom w:val="single" w:sz="4" w:space="0" w:color="auto"/>
              <w:right w:val="single" w:sz="4" w:space="0" w:color="auto"/>
            </w:tcBorders>
            <w:shd w:val="clear" w:color="auto" w:fill="auto"/>
            <w:noWrap/>
            <w:vAlign w:val="center"/>
            <w:hideMark/>
          </w:tcPr>
          <w:p w14:paraId="63E4E37A" w14:textId="77777777" w:rsidR="00ED6961" w:rsidRPr="00057D3E" w:rsidRDefault="00ED6961" w:rsidP="002002E8">
            <w:pPr>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 xml:space="preserve"> 0001273</w:t>
            </w:r>
          </w:p>
        </w:tc>
        <w:tc>
          <w:tcPr>
            <w:tcW w:w="4393" w:type="dxa"/>
            <w:tcBorders>
              <w:top w:val="nil"/>
              <w:left w:val="nil"/>
              <w:bottom w:val="single" w:sz="4" w:space="0" w:color="auto"/>
              <w:right w:val="single" w:sz="4" w:space="0" w:color="auto"/>
            </w:tcBorders>
            <w:shd w:val="clear" w:color="auto" w:fill="auto"/>
            <w:noWrap/>
            <w:vAlign w:val="bottom"/>
            <w:hideMark/>
          </w:tcPr>
          <w:p w14:paraId="5EF7BAE0" w14:textId="77777777" w:rsidR="00ED6961" w:rsidRPr="00057D3E" w:rsidRDefault="00ED6961" w:rsidP="002002E8">
            <w:pPr>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 xml:space="preserve"> канцелариска столица на тркалца;</w:t>
            </w:r>
          </w:p>
        </w:tc>
        <w:tc>
          <w:tcPr>
            <w:tcW w:w="2551" w:type="dxa"/>
            <w:tcBorders>
              <w:top w:val="nil"/>
              <w:left w:val="nil"/>
              <w:bottom w:val="single" w:sz="4" w:space="0" w:color="auto"/>
              <w:right w:val="single" w:sz="4" w:space="0" w:color="auto"/>
            </w:tcBorders>
            <w:shd w:val="clear" w:color="auto" w:fill="auto"/>
            <w:noWrap/>
            <w:vAlign w:val="bottom"/>
            <w:hideMark/>
          </w:tcPr>
          <w:p w14:paraId="60C9115E" w14:textId="77777777" w:rsidR="00ED6961" w:rsidRPr="00057D3E" w:rsidRDefault="00ED6961" w:rsidP="002002E8">
            <w:pPr>
              <w:jc w:val="right"/>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2016</w:t>
            </w:r>
          </w:p>
        </w:tc>
      </w:tr>
      <w:tr w:rsidR="00ED6961" w:rsidRPr="00057D3E" w14:paraId="23915C2B" w14:textId="77777777" w:rsidTr="00ED6961">
        <w:trPr>
          <w:gridAfter w:val="3"/>
          <w:wAfter w:w="2962" w:type="dxa"/>
          <w:trHeight w:val="315"/>
        </w:trPr>
        <w:tc>
          <w:tcPr>
            <w:tcW w:w="665" w:type="dxa"/>
            <w:tcBorders>
              <w:top w:val="nil"/>
              <w:left w:val="single" w:sz="4" w:space="0" w:color="auto"/>
              <w:bottom w:val="single" w:sz="4" w:space="0" w:color="auto"/>
              <w:right w:val="single" w:sz="4" w:space="0" w:color="auto"/>
            </w:tcBorders>
            <w:shd w:val="clear" w:color="auto" w:fill="auto"/>
            <w:noWrap/>
            <w:vAlign w:val="bottom"/>
            <w:hideMark/>
          </w:tcPr>
          <w:p w14:paraId="159B3CA6" w14:textId="77777777" w:rsidR="00ED6961" w:rsidRPr="00057D3E" w:rsidRDefault="00ED6961" w:rsidP="002002E8">
            <w:pPr>
              <w:jc w:val="center"/>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lastRenderedPageBreak/>
              <w:t>10</w:t>
            </w:r>
          </w:p>
        </w:tc>
        <w:tc>
          <w:tcPr>
            <w:tcW w:w="1322" w:type="dxa"/>
            <w:tcBorders>
              <w:top w:val="nil"/>
              <w:left w:val="nil"/>
              <w:bottom w:val="single" w:sz="4" w:space="0" w:color="auto"/>
              <w:right w:val="single" w:sz="4" w:space="0" w:color="auto"/>
            </w:tcBorders>
            <w:shd w:val="clear" w:color="auto" w:fill="auto"/>
            <w:noWrap/>
            <w:vAlign w:val="center"/>
            <w:hideMark/>
          </w:tcPr>
          <w:p w14:paraId="7F726C37" w14:textId="77777777" w:rsidR="00ED6961" w:rsidRPr="00057D3E" w:rsidRDefault="00ED6961" w:rsidP="002002E8">
            <w:pPr>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 xml:space="preserve"> 0001293 </w:t>
            </w:r>
          </w:p>
        </w:tc>
        <w:tc>
          <w:tcPr>
            <w:tcW w:w="4393" w:type="dxa"/>
            <w:tcBorders>
              <w:top w:val="nil"/>
              <w:left w:val="nil"/>
              <w:bottom w:val="single" w:sz="4" w:space="0" w:color="auto"/>
              <w:right w:val="single" w:sz="4" w:space="0" w:color="auto"/>
            </w:tcBorders>
            <w:shd w:val="clear" w:color="auto" w:fill="auto"/>
            <w:noWrap/>
            <w:vAlign w:val="bottom"/>
            <w:hideMark/>
          </w:tcPr>
          <w:p w14:paraId="63AE77DC" w14:textId="77777777" w:rsidR="00ED6961" w:rsidRPr="00057D3E" w:rsidRDefault="00ED6961" w:rsidP="002002E8">
            <w:pPr>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канцелариска столица на тркалца;</w:t>
            </w:r>
          </w:p>
        </w:tc>
        <w:tc>
          <w:tcPr>
            <w:tcW w:w="2551" w:type="dxa"/>
            <w:tcBorders>
              <w:top w:val="nil"/>
              <w:left w:val="nil"/>
              <w:bottom w:val="single" w:sz="4" w:space="0" w:color="auto"/>
              <w:right w:val="single" w:sz="4" w:space="0" w:color="auto"/>
            </w:tcBorders>
            <w:shd w:val="clear" w:color="auto" w:fill="auto"/>
            <w:noWrap/>
            <w:vAlign w:val="bottom"/>
            <w:hideMark/>
          </w:tcPr>
          <w:p w14:paraId="373912C2" w14:textId="77777777" w:rsidR="00ED6961" w:rsidRPr="00057D3E" w:rsidRDefault="00ED6961" w:rsidP="002002E8">
            <w:pPr>
              <w:jc w:val="right"/>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2016</w:t>
            </w:r>
          </w:p>
        </w:tc>
      </w:tr>
    </w:tbl>
    <w:p w14:paraId="1A89A03C" w14:textId="77777777" w:rsidR="00057D3E" w:rsidRDefault="00057D3E" w:rsidP="00057D3E">
      <w:pPr>
        <w:ind w:right="946"/>
        <w:rPr>
          <w:rFonts w:ascii="StobiSans Regular" w:eastAsia="Times New Roman" w:hAnsi="StobiSans Regular" w:cs="Times New Roman"/>
        </w:rPr>
      </w:pPr>
    </w:p>
    <w:tbl>
      <w:tblPr>
        <w:tblW w:w="11957" w:type="dxa"/>
        <w:tblInd w:w="-885" w:type="dxa"/>
        <w:tblLayout w:type="fixed"/>
        <w:tblLook w:val="04A0" w:firstRow="1" w:lastRow="0" w:firstColumn="1" w:lastColumn="0" w:noHBand="0" w:noVBand="1"/>
      </w:tblPr>
      <w:tblGrid>
        <w:gridCol w:w="665"/>
        <w:gridCol w:w="1116"/>
        <w:gridCol w:w="206"/>
        <w:gridCol w:w="4393"/>
        <w:gridCol w:w="2551"/>
        <w:gridCol w:w="236"/>
        <w:gridCol w:w="1240"/>
        <w:gridCol w:w="1550"/>
      </w:tblGrid>
      <w:tr w:rsidR="00AB3DF1" w:rsidRPr="00057D3E" w14:paraId="520FF6AB" w14:textId="77777777" w:rsidTr="00AB3DF1">
        <w:trPr>
          <w:trHeight w:val="360"/>
        </w:trPr>
        <w:tc>
          <w:tcPr>
            <w:tcW w:w="6380" w:type="dxa"/>
            <w:gridSpan w:val="4"/>
            <w:tcBorders>
              <w:top w:val="nil"/>
              <w:left w:val="nil"/>
              <w:bottom w:val="nil"/>
              <w:right w:val="nil"/>
            </w:tcBorders>
            <w:shd w:val="clear" w:color="auto" w:fill="auto"/>
            <w:noWrap/>
            <w:vAlign w:val="bottom"/>
            <w:hideMark/>
          </w:tcPr>
          <w:p w14:paraId="2CD4E3A2" w14:textId="77777777" w:rsidR="00AB3DF1" w:rsidRPr="00057D3E" w:rsidRDefault="00AB3DF1" w:rsidP="00AB3DF1">
            <w:pPr>
              <w:rPr>
                <w:rFonts w:ascii="StobiSans Regular" w:eastAsia="Times New Roman" w:hAnsi="StobiSans Regular" w:cs="Calibri"/>
                <w:color w:val="000000"/>
                <w:sz w:val="20"/>
                <w:szCs w:val="20"/>
              </w:rPr>
            </w:pPr>
            <w:r w:rsidRPr="00AB3DF1">
              <w:rPr>
                <w:rFonts w:ascii="StobiSans Regular" w:eastAsia="Times New Roman" w:hAnsi="StobiSans Regular" w:cs="Calibri"/>
                <w:color w:val="000000"/>
                <w:sz w:val="20"/>
                <w:szCs w:val="20"/>
              </w:rPr>
              <w:t xml:space="preserve">LISTA E MOBILJEVE TË ZYRËS </w:t>
            </w:r>
          </w:p>
        </w:tc>
        <w:tc>
          <w:tcPr>
            <w:tcW w:w="2551" w:type="dxa"/>
            <w:tcBorders>
              <w:top w:val="nil"/>
              <w:left w:val="nil"/>
              <w:bottom w:val="nil"/>
              <w:right w:val="nil"/>
            </w:tcBorders>
            <w:shd w:val="clear" w:color="auto" w:fill="auto"/>
            <w:noWrap/>
            <w:vAlign w:val="bottom"/>
            <w:hideMark/>
          </w:tcPr>
          <w:p w14:paraId="7E2D7C6A" w14:textId="77777777" w:rsidR="00AB3DF1" w:rsidRPr="00057D3E" w:rsidRDefault="00AB3DF1" w:rsidP="00AB3DF1">
            <w:pPr>
              <w:rPr>
                <w:rFonts w:ascii="StobiSans Regular" w:eastAsia="Times New Roman" w:hAnsi="StobiSans Regular" w:cs="Calibri"/>
                <w:color w:val="000000"/>
                <w:sz w:val="20"/>
                <w:szCs w:val="20"/>
              </w:rPr>
            </w:pPr>
          </w:p>
        </w:tc>
        <w:tc>
          <w:tcPr>
            <w:tcW w:w="236" w:type="dxa"/>
            <w:tcBorders>
              <w:top w:val="nil"/>
              <w:left w:val="nil"/>
              <w:bottom w:val="nil"/>
              <w:right w:val="nil"/>
            </w:tcBorders>
            <w:shd w:val="clear" w:color="auto" w:fill="auto"/>
            <w:noWrap/>
            <w:vAlign w:val="bottom"/>
            <w:hideMark/>
          </w:tcPr>
          <w:p w14:paraId="320AE20C" w14:textId="77777777" w:rsidR="00AB3DF1" w:rsidRPr="00057D3E" w:rsidRDefault="00AB3DF1" w:rsidP="00AB3DF1">
            <w:pPr>
              <w:rPr>
                <w:rFonts w:ascii="StobiSans Regular" w:eastAsia="Times New Roman" w:hAnsi="StobiSans Regular" w:cs="Calibri"/>
                <w:color w:val="000000"/>
                <w:sz w:val="20"/>
                <w:szCs w:val="20"/>
              </w:rPr>
            </w:pPr>
          </w:p>
        </w:tc>
        <w:tc>
          <w:tcPr>
            <w:tcW w:w="1240" w:type="dxa"/>
            <w:tcBorders>
              <w:top w:val="nil"/>
              <w:left w:val="nil"/>
              <w:bottom w:val="nil"/>
              <w:right w:val="nil"/>
            </w:tcBorders>
            <w:shd w:val="clear" w:color="auto" w:fill="auto"/>
            <w:noWrap/>
            <w:vAlign w:val="bottom"/>
            <w:hideMark/>
          </w:tcPr>
          <w:p w14:paraId="668EC3CB" w14:textId="77777777" w:rsidR="00AB3DF1" w:rsidRPr="00057D3E" w:rsidRDefault="00AB3DF1" w:rsidP="00AB3DF1">
            <w:pPr>
              <w:rPr>
                <w:rFonts w:ascii="StobiSans Regular" w:eastAsia="Times New Roman" w:hAnsi="StobiSans Regular" w:cs="Calibri"/>
                <w:color w:val="000000"/>
                <w:sz w:val="20"/>
                <w:szCs w:val="20"/>
              </w:rPr>
            </w:pPr>
          </w:p>
        </w:tc>
        <w:tc>
          <w:tcPr>
            <w:tcW w:w="1550" w:type="dxa"/>
            <w:tcBorders>
              <w:top w:val="nil"/>
              <w:left w:val="nil"/>
              <w:bottom w:val="nil"/>
              <w:right w:val="nil"/>
            </w:tcBorders>
            <w:shd w:val="clear" w:color="auto" w:fill="auto"/>
            <w:noWrap/>
            <w:vAlign w:val="bottom"/>
            <w:hideMark/>
          </w:tcPr>
          <w:p w14:paraId="0DFA2FFF" w14:textId="77777777" w:rsidR="00AB3DF1" w:rsidRPr="00057D3E" w:rsidRDefault="00AB3DF1" w:rsidP="00AB3DF1">
            <w:pPr>
              <w:rPr>
                <w:rFonts w:ascii="StobiSans Regular" w:eastAsia="Times New Roman" w:hAnsi="StobiSans Regular" w:cs="Calibri"/>
                <w:color w:val="000000"/>
                <w:sz w:val="20"/>
                <w:szCs w:val="20"/>
              </w:rPr>
            </w:pPr>
          </w:p>
        </w:tc>
      </w:tr>
      <w:tr w:rsidR="00AB3DF1" w:rsidRPr="00057D3E" w14:paraId="286BDAA4" w14:textId="77777777" w:rsidTr="00AB3DF1">
        <w:trPr>
          <w:gridAfter w:val="3"/>
          <w:wAfter w:w="3026" w:type="dxa"/>
          <w:trHeight w:val="630"/>
        </w:trPr>
        <w:tc>
          <w:tcPr>
            <w:tcW w:w="665"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76DE54" w14:textId="77777777" w:rsidR="00AB3DF1" w:rsidRPr="00E139DB" w:rsidRDefault="00AB3DF1" w:rsidP="00AB3DF1">
            <w:pPr>
              <w:jc w:val="center"/>
              <w:rPr>
                <w:rFonts w:ascii="StobiSans Regular" w:eastAsia="Times New Roman" w:hAnsi="StobiSans Regular" w:cs="Calibri"/>
                <w:b/>
                <w:bCs/>
                <w:sz w:val="20"/>
                <w:szCs w:val="20"/>
                <w:lang w:val="sq-AL"/>
              </w:rPr>
            </w:pPr>
            <w:r>
              <w:rPr>
                <w:rFonts w:ascii="StobiSans Regular" w:eastAsia="Times New Roman" w:hAnsi="StobiSans Regular" w:cs="Calibri"/>
                <w:b/>
                <w:bCs/>
                <w:sz w:val="20"/>
                <w:szCs w:val="20"/>
                <w:lang w:val="sq-AL"/>
              </w:rPr>
              <w:t>Nr.r.</w:t>
            </w:r>
          </w:p>
        </w:tc>
        <w:tc>
          <w:tcPr>
            <w:tcW w:w="1322" w:type="dxa"/>
            <w:gridSpan w:val="2"/>
            <w:tcBorders>
              <w:top w:val="single" w:sz="4" w:space="0" w:color="auto"/>
              <w:left w:val="nil"/>
              <w:bottom w:val="single" w:sz="4" w:space="0" w:color="auto"/>
              <w:right w:val="single" w:sz="4" w:space="0" w:color="auto"/>
            </w:tcBorders>
            <w:shd w:val="clear" w:color="000000" w:fill="D9D9D9"/>
            <w:vAlign w:val="center"/>
            <w:hideMark/>
          </w:tcPr>
          <w:p w14:paraId="703C1F0B" w14:textId="77777777" w:rsidR="00AB3DF1" w:rsidRPr="00E139DB" w:rsidRDefault="00AB3DF1" w:rsidP="00AB3DF1">
            <w:pPr>
              <w:jc w:val="center"/>
              <w:rPr>
                <w:rFonts w:ascii="StobiSans Regular" w:eastAsia="Times New Roman" w:hAnsi="StobiSans Regular" w:cs="Calibri"/>
                <w:b/>
                <w:bCs/>
                <w:sz w:val="20"/>
                <w:szCs w:val="20"/>
                <w:lang w:val="sq-AL"/>
              </w:rPr>
            </w:pPr>
            <w:r>
              <w:rPr>
                <w:rFonts w:ascii="StobiSans Regular" w:eastAsia="Times New Roman" w:hAnsi="StobiSans Regular" w:cs="Calibri"/>
                <w:b/>
                <w:bCs/>
                <w:sz w:val="20"/>
                <w:szCs w:val="20"/>
                <w:lang w:val="sq-AL"/>
              </w:rPr>
              <w:t>Nr.inv.</w:t>
            </w:r>
          </w:p>
        </w:tc>
        <w:tc>
          <w:tcPr>
            <w:tcW w:w="4393" w:type="dxa"/>
            <w:tcBorders>
              <w:top w:val="single" w:sz="4" w:space="0" w:color="auto"/>
              <w:left w:val="nil"/>
              <w:bottom w:val="single" w:sz="4" w:space="0" w:color="auto"/>
              <w:right w:val="single" w:sz="4" w:space="0" w:color="auto"/>
            </w:tcBorders>
            <w:shd w:val="clear" w:color="000000" w:fill="D9D9D9"/>
            <w:vAlign w:val="center"/>
            <w:hideMark/>
          </w:tcPr>
          <w:p w14:paraId="4D7FE3BA" w14:textId="77777777" w:rsidR="00AB3DF1" w:rsidRPr="00E139DB" w:rsidRDefault="00AB3DF1" w:rsidP="00AB3DF1">
            <w:pPr>
              <w:jc w:val="center"/>
              <w:rPr>
                <w:rFonts w:ascii="StobiSans Regular" w:eastAsia="Times New Roman" w:hAnsi="StobiSans Regular" w:cs="Calibri"/>
                <w:b/>
                <w:bCs/>
                <w:sz w:val="20"/>
                <w:szCs w:val="20"/>
                <w:lang w:val="sq-AL"/>
              </w:rPr>
            </w:pPr>
            <w:r>
              <w:rPr>
                <w:rFonts w:ascii="StobiSans Regular" w:eastAsia="Times New Roman" w:hAnsi="StobiSans Regular" w:cs="Calibri"/>
                <w:b/>
                <w:bCs/>
                <w:sz w:val="20"/>
                <w:szCs w:val="20"/>
                <w:lang w:val="sq-AL"/>
              </w:rPr>
              <w:t>Emri i mjetit themelor</w:t>
            </w:r>
          </w:p>
        </w:tc>
        <w:tc>
          <w:tcPr>
            <w:tcW w:w="2551" w:type="dxa"/>
            <w:tcBorders>
              <w:top w:val="single" w:sz="4" w:space="0" w:color="auto"/>
              <w:left w:val="nil"/>
              <w:bottom w:val="single" w:sz="4" w:space="0" w:color="auto"/>
              <w:right w:val="single" w:sz="4" w:space="0" w:color="auto"/>
            </w:tcBorders>
            <w:shd w:val="clear" w:color="000000" w:fill="D9D9D9"/>
            <w:vAlign w:val="center"/>
            <w:hideMark/>
          </w:tcPr>
          <w:p w14:paraId="3E5044CA" w14:textId="77777777" w:rsidR="00AB3DF1" w:rsidRPr="00E139DB" w:rsidRDefault="00AB3DF1" w:rsidP="00AB3DF1">
            <w:pPr>
              <w:jc w:val="center"/>
              <w:rPr>
                <w:rFonts w:ascii="StobiSans Regular" w:eastAsia="Times New Roman" w:hAnsi="StobiSans Regular" w:cs="Calibri"/>
                <w:b/>
                <w:bCs/>
                <w:sz w:val="20"/>
                <w:szCs w:val="20"/>
                <w:lang w:val="sq-AL"/>
              </w:rPr>
            </w:pPr>
            <w:r>
              <w:rPr>
                <w:rFonts w:ascii="StobiSans Regular" w:eastAsia="Times New Roman" w:hAnsi="StobiSans Regular" w:cs="Calibri"/>
                <w:b/>
                <w:bCs/>
                <w:sz w:val="20"/>
                <w:szCs w:val="20"/>
                <w:lang w:val="sq-AL"/>
              </w:rPr>
              <w:t>Viti i blerjes</w:t>
            </w:r>
          </w:p>
        </w:tc>
      </w:tr>
      <w:tr w:rsidR="00AB3DF1" w:rsidRPr="00057D3E" w14:paraId="01963C84" w14:textId="77777777" w:rsidTr="00AB3DF1">
        <w:trPr>
          <w:gridAfter w:val="3"/>
          <w:wAfter w:w="3026" w:type="dxa"/>
          <w:trHeight w:val="420"/>
        </w:trPr>
        <w:tc>
          <w:tcPr>
            <w:tcW w:w="665" w:type="dxa"/>
            <w:tcBorders>
              <w:top w:val="nil"/>
              <w:left w:val="single" w:sz="4" w:space="0" w:color="auto"/>
              <w:bottom w:val="single" w:sz="4" w:space="0" w:color="auto"/>
              <w:right w:val="single" w:sz="4" w:space="0" w:color="auto"/>
            </w:tcBorders>
            <w:shd w:val="clear" w:color="auto" w:fill="auto"/>
            <w:noWrap/>
            <w:vAlign w:val="bottom"/>
            <w:hideMark/>
          </w:tcPr>
          <w:p w14:paraId="4CAF9693" w14:textId="77777777" w:rsidR="00AB3DF1" w:rsidRPr="00057D3E" w:rsidRDefault="00AB3DF1" w:rsidP="00AB3DF1">
            <w:pPr>
              <w:jc w:val="center"/>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1</w:t>
            </w:r>
          </w:p>
        </w:tc>
        <w:tc>
          <w:tcPr>
            <w:tcW w:w="1322" w:type="dxa"/>
            <w:gridSpan w:val="2"/>
            <w:tcBorders>
              <w:top w:val="nil"/>
              <w:left w:val="nil"/>
              <w:bottom w:val="single" w:sz="4" w:space="0" w:color="auto"/>
              <w:right w:val="single" w:sz="4" w:space="0" w:color="auto"/>
            </w:tcBorders>
            <w:shd w:val="clear" w:color="auto" w:fill="auto"/>
            <w:noWrap/>
            <w:vAlign w:val="bottom"/>
            <w:hideMark/>
          </w:tcPr>
          <w:p w14:paraId="07306CCF" w14:textId="77777777" w:rsidR="00AB3DF1" w:rsidRPr="00057D3E" w:rsidRDefault="00AB3DF1" w:rsidP="00AB3DF1">
            <w:pPr>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0000473</w:t>
            </w:r>
          </w:p>
        </w:tc>
        <w:tc>
          <w:tcPr>
            <w:tcW w:w="4393" w:type="dxa"/>
            <w:tcBorders>
              <w:top w:val="nil"/>
              <w:left w:val="nil"/>
              <w:bottom w:val="single" w:sz="4" w:space="0" w:color="auto"/>
              <w:right w:val="single" w:sz="4" w:space="0" w:color="auto"/>
            </w:tcBorders>
            <w:shd w:val="clear" w:color="auto" w:fill="auto"/>
            <w:noWrap/>
            <w:vAlign w:val="bottom"/>
            <w:hideMark/>
          </w:tcPr>
          <w:p w14:paraId="67CAE7C9" w14:textId="77777777" w:rsidR="00AB3DF1" w:rsidRPr="00057D3E" w:rsidRDefault="00AB3DF1" w:rsidP="00AB3DF1">
            <w:pPr>
              <w:rPr>
                <w:rFonts w:ascii="StobiSans Regular" w:eastAsia="Times New Roman" w:hAnsi="StobiSans Regular" w:cs="Calibri"/>
                <w:color w:val="000000"/>
                <w:sz w:val="20"/>
                <w:szCs w:val="20"/>
              </w:rPr>
            </w:pPr>
            <w:r>
              <w:rPr>
                <w:rFonts w:ascii="StobiSans Regular" w:eastAsia="Times New Roman" w:hAnsi="StobiSans Regular" w:cs="Calibri"/>
                <w:color w:val="000000"/>
                <w:sz w:val="20"/>
                <w:szCs w:val="20"/>
                <w:lang w:val="sq-AL"/>
              </w:rPr>
              <w:t>tryezë e takimeve</w:t>
            </w:r>
            <w:r w:rsidRPr="00057D3E">
              <w:rPr>
                <w:rFonts w:ascii="StobiSans Regular" w:eastAsia="Times New Roman" w:hAnsi="StobiSans Regular" w:cs="Calibri"/>
                <w:color w:val="000000"/>
                <w:sz w:val="20"/>
                <w:szCs w:val="20"/>
              </w:rPr>
              <w:t>;</w:t>
            </w:r>
          </w:p>
        </w:tc>
        <w:tc>
          <w:tcPr>
            <w:tcW w:w="2551" w:type="dxa"/>
            <w:tcBorders>
              <w:top w:val="nil"/>
              <w:left w:val="nil"/>
              <w:bottom w:val="single" w:sz="4" w:space="0" w:color="auto"/>
              <w:right w:val="single" w:sz="4" w:space="0" w:color="auto"/>
            </w:tcBorders>
            <w:shd w:val="clear" w:color="auto" w:fill="auto"/>
            <w:noWrap/>
            <w:vAlign w:val="bottom"/>
            <w:hideMark/>
          </w:tcPr>
          <w:p w14:paraId="6E2AF8C3" w14:textId="77777777" w:rsidR="00AB3DF1" w:rsidRPr="00057D3E" w:rsidRDefault="00AB3DF1" w:rsidP="00AB3DF1">
            <w:pPr>
              <w:jc w:val="right"/>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2000</w:t>
            </w:r>
          </w:p>
        </w:tc>
      </w:tr>
      <w:tr w:rsidR="00AB3DF1" w:rsidRPr="00057D3E" w14:paraId="790BFE5A" w14:textId="77777777" w:rsidTr="00AB3DF1">
        <w:trPr>
          <w:gridAfter w:val="3"/>
          <w:wAfter w:w="3026" w:type="dxa"/>
          <w:trHeight w:val="375"/>
        </w:trPr>
        <w:tc>
          <w:tcPr>
            <w:tcW w:w="665" w:type="dxa"/>
            <w:tcBorders>
              <w:top w:val="nil"/>
              <w:left w:val="single" w:sz="4" w:space="0" w:color="auto"/>
              <w:bottom w:val="single" w:sz="4" w:space="0" w:color="auto"/>
              <w:right w:val="single" w:sz="4" w:space="0" w:color="auto"/>
            </w:tcBorders>
            <w:shd w:val="clear" w:color="auto" w:fill="auto"/>
            <w:noWrap/>
            <w:vAlign w:val="bottom"/>
            <w:hideMark/>
          </w:tcPr>
          <w:p w14:paraId="7B9C482D" w14:textId="77777777" w:rsidR="00AB3DF1" w:rsidRPr="00057D3E" w:rsidRDefault="00AB3DF1" w:rsidP="00AB3DF1">
            <w:pPr>
              <w:jc w:val="center"/>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2</w:t>
            </w:r>
          </w:p>
        </w:tc>
        <w:tc>
          <w:tcPr>
            <w:tcW w:w="1322" w:type="dxa"/>
            <w:gridSpan w:val="2"/>
            <w:tcBorders>
              <w:top w:val="nil"/>
              <w:left w:val="nil"/>
              <w:bottom w:val="single" w:sz="4" w:space="0" w:color="auto"/>
              <w:right w:val="single" w:sz="4" w:space="0" w:color="auto"/>
            </w:tcBorders>
            <w:shd w:val="clear" w:color="auto" w:fill="auto"/>
            <w:noWrap/>
            <w:vAlign w:val="center"/>
            <w:hideMark/>
          </w:tcPr>
          <w:p w14:paraId="3589D757" w14:textId="77777777" w:rsidR="00AB3DF1" w:rsidRPr="00057D3E" w:rsidRDefault="00AB3DF1" w:rsidP="00AB3DF1">
            <w:pPr>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0000760</w:t>
            </w:r>
          </w:p>
        </w:tc>
        <w:tc>
          <w:tcPr>
            <w:tcW w:w="4393" w:type="dxa"/>
            <w:tcBorders>
              <w:top w:val="nil"/>
              <w:left w:val="nil"/>
              <w:bottom w:val="single" w:sz="4" w:space="0" w:color="auto"/>
              <w:right w:val="single" w:sz="4" w:space="0" w:color="auto"/>
            </w:tcBorders>
            <w:shd w:val="clear" w:color="auto" w:fill="auto"/>
            <w:noWrap/>
            <w:vAlign w:val="bottom"/>
            <w:hideMark/>
          </w:tcPr>
          <w:p w14:paraId="041706B1" w14:textId="77777777" w:rsidR="00AB3DF1" w:rsidRPr="00057D3E" w:rsidRDefault="00AB3DF1" w:rsidP="00AB3DF1">
            <w:pPr>
              <w:rPr>
                <w:rFonts w:ascii="StobiSans Regular" w:eastAsia="Times New Roman" w:hAnsi="StobiSans Regular" w:cs="Calibri"/>
                <w:color w:val="000000"/>
                <w:sz w:val="20"/>
                <w:szCs w:val="20"/>
              </w:rPr>
            </w:pPr>
            <w:r>
              <w:rPr>
                <w:rFonts w:ascii="StobiSans Regular" w:eastAsia="Times New Roman" w:hAnsi="StobiSans Regular" w:cs="Calibri"/>
                <w:color w:val="000000"/>
                <w:sz w:val="20"/>
                <w:szCs w:val="20"/>
                <w:lang w:val="sq-AL"/>
              </w:rPr>
              <w:t>karrike e kongresit</w:t>
            </w:r>
            <w:r w:rsidRPr="00057D3E">
              <w:rPr>
                <w:rFonts w:ascii="StobiSans Regular" w:eastAsia="Times New Roman" w:hAnsi="StobiSans Regular" w:cs="Calibri"/>
                <w:color w:val="000000"/>
                <w:sz w:val="20"/>
                <w:szCs w:val="20"/>
              </w:rPr>
              <w:t>;</w:t>
            </w:r>
          </w:p>
        </w:tc>
        <w:tc>
          <w:tcPr>
            <w:tcW w:w="2551" w:type="dxa"/>
            <w:tcBorders>
              <w:top w:val="nil"/>
              <w:left w:val="nil"/>
              <w:bottom w:val="single" w:sz="4" w:space="0" w:color="auto"/>
              <w:right w:val="single" w:sz="4" w:space="0" w:color="auto"/>
            </w:tcBorders>
            <w:shd w:val="clear" w:color="auto" w:fill="auto"/>
            <w:noWrap/>
            <w:vAlign w:val="bottom"/>
            <w:hideMark/>
          </w:tcPr>
          <w:p w14:paraId="02685EDD" w14:textId="77777777" w:rsidR="00AB3DF1" w:rsidRPr="00057D3E" w:rsidRDefault="00AB3DF1" w:rsidP="00AB3DF1">
            <w:pPr>
              <w:jc w:val="right"/>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2011</w:t>
            </w:r>
          </w:p>
        </w:tc>
      </w:tr>
      <w:tr w:rsidR="00AB3DF1" w:rsidRPr="00057D3E" w14:paraId="7BE506BF" w14:textId="77777777" w:rsidTr="00AB3DF1">
        <w:trPr>
          <w:gridAfter w:val="3"/>
          <w:wAfter w:w="3026" w:type="dxa"/>
          <w:trHeight w:val="285"/>
        </w:trPr>
        <w:tc>
          <w:tcPr>
            <w:tcW w:w="665" w:type="dxa"/>
            <w:tcBorders>
              <w:top w:val="nil"/>
              <w:left w:val="single" w:sz="4" w:space="0" w:color="auto"/>
              <w:bottom w:val="single" w:sz="4" w:space="0" w:color="auto"/>
              <w:right w:val="single" w:sz="4" w:space="0" w:color="auto"/>
            </w:tcBorders>
            <w:shd w:val="clear" w:color="auto" w:fill="auto"/>
            <w:noWrap/>
            <w:vAlign w:val="bottom"/>
            <w:hideMark/>
          </w:tcPr>
          <w:p w14:paraId="5C29BA22" w14:textId="77777777" w:rsidR="00AB3DF1" w:rsidRPr="00057D3E" w:rsidRDefault="00AB3DF1" w:rsidP="00AB3DF1">
            <w:pPr>
              <w:jc w:val="center"/>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3</w:t>
            </w:r>
          </w:p>
        </w:tc>
        <w:tc>
          <w:tcPr>
            <w:tcW w:w="1322" w:type="dxa"/>
            <w:gridSpan w:val="2"/>
            <w:tcBorders>
              <w:top w:val="nil"/>
              <w:left w:val="nil"/>
              <w:bottom w:val="single" w:sz="4" w:space="0" w:color="auto"/>
              <w:right w:val="single" w:sz="4" w:space="0" w:color="auto"/>
            </w:tcBorders>
            <w:shd w:val="clear" w:color="auto" w:fill="auto"/>
            <w:noWrap/>
            <w:vAlign w:val="center"/>
            <w:hideMark/>
          </w:tcPr>
          <w:p w14:paraId="47D6896F" w14:textId="77777777" w:rsidR="00AB3DF1" w:rsidRPr="00057D3E" w:rsidRDefault="00AB3DF1" w:rsidP="00AB3DF1">
            <w:pPr>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 xml:space="preserve"> 0000929 </w:t>
            </w:r>
          </w:p>
        </w:tc>
        <w:tc>
          <w:tcPr>
            <w:tcW w:w="4393" w:type="dxa"/>
            <w:tcBorders>
              <w:top w:val="nil"/>
              <w:left w:val="nil"/>
              <w:bottom w:val="single" w:sz="4" w:space="0" w:color="auto"/>
              <w:right w:val="single" w:sz="4" w:space="0" w:color="auto"/>
            </w:tcBorders>
            <w:shd w:val="clear" w:color="auto" w:fill="auto"/>
            <w:noWrap/>
            <w:vAlign w:val="bottom"/>
            <w:hideMark/>
          </w:tcPr>
          <w:p w14:paraId="0C63546C" w14:textId="77777777" w:rsidR="00AB3DF1" w:rsidRPr="00057D3E" w:rsidRDefault="00AB3DF1" w:rsidP="00AB3DF1">
            <w:pPr>
              <w:rPr>
                <w:rFonts w:ascii="StobiSans Regular" w:eastAsia="Times New Roman" w:hAnsi="StobiSans Regular" w:cs="Calibri"/>
                <w:color w:val="000000"/>
                <w:sz w:val="20"/>
                <w:szCs w:val="20"/>
              </w:rPr>
            </w:pPr>
            <w:r>
              <w:rPr>
                <w:rFonts w:ascii="StobiSans Regular" w:eastAsia="Times New Roman" w:hAnsi="StobiSans Regular" w:cs="Calibri"/>
                <w:color w:val="000000"/>
                <w:sz w:val="20"/>
                <w:szCs w:val="20"/>
                <w:lang w:val="sq-AL"/>
              </w:rPr>
              <w:t>karrike pëlhure</w:t>
            </w:r>
            <w:r w:rsidRPr="00057D3E">
              <w:rPr>
                <w:rFonts w:ascii="StobiSans Regular" w:eastAsia="Times New Roman" w:hAnsi="StobiSans Regular" w:cs="Calibri"/>
                <w:color w:val="000000"/>
                <w:sz w:val="20"/>
                <w:szCs w:val="20"/>
              </w:rPr>
              <w:t>;</w:t>
            </w:r>
          </w:p>
        </w:tc>
        <w:tc>
          <w:tcPr>
            <w:tcW w:w="2551" w:type="dxa"/>
            <w:tcBorders>
              <w:top w:val="nil"/>
              <w:left w:val="nil"/>
              <w:bottom w:val="single" w:sz="4" w:space="0" w:color="auto"/>
              <w:right w:val="single" w:sz="4" w:space="0" w:color="auto"/>
            </w:tcBorders>
            <w:shd w:val="clear" w:color="auto" w:fill="auto"/>
            <w:noWrap/>
            <w:vAlign w:val="bottom"/>
            <w:hideMark/>
          </w:tcPr>
          <w:p w14:paraId="59AA78B1" w14:textId="77777777" w:rsidR="00AB3DF1" w:rsidRPr="00057D3E" w:rsidRDefault="00AB3DF1" w:rsidP="00AB3DF1">
            <w:pPr>
              <w:jc w:val="right"/>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2012</w:t>
            </w:r>
          </w:p>
        </w:tc>
      </w:tr>
      <w:tr w:rsidR="00AB3DF1" w:rsidRPr="00057D3E" w14:paraId="2C39654B" w14:textId="77777777" w:rsidTr="00AB3DF1">
        <w:trPr>
          <w:gridAfter w:val="3"/>
          <w:wAfter w:w="3026" w:type="dxa"/>
          <w:trHeight w:val="315"/>
        </w:trPr>
        <w:tc>
          <w:tcPr>
            <w:tcW w:w="665" w:type="dxa"/>
            <w:tcBorders>
              <w:top w:val="nil"/>
              <w:left w:val="single" w:sz="4" w:space="0" w:color="auto"/>
              <w:bottom w:val="single" w:sz="4" w:space="0" w:color="auto"/>
              <w:right w:val="single" w:sz="4" w:space="0" w:color="auto"/>
            </w:tcBorders>
            <w:shd w:val="clear" w:color="auto" w:fill="auto"/>
            <w:noWrap/>
            <w:vAlign w:val="bottom"/>
            <w:hideMark/>
          </w:tcPr>
          <w:p w14:paraId="1C40D589" w14:textId="77777777" w:rsidR="00AB3DF1" w:rsidRPr="00057D3E" w:rsidRDefault="00AB3DF1" w:rsidP="00AB3DF1">
            <w:pPr>
              <w:jc w:val="center"/>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4</w:t>
            </w:r>
          </w:p>
        </w:tc>
        <w:tc>
          <w:tcPr>
            <w:tcW w:w="1322" w:type="dxa"/>
            <w:gridSpan w:val="2"/>
            <w:tcBorders>
              <w:top w:val="nil"/>
              <w:left w:val="nil"/>
              <w:bottom w:val="single" w:sz="4" w:space="0" w:color="auto"/>
              <w:right w:val="single" w:sz="4" w:space="0" w:color="auto"/>
            </w:tcBorders>
            <w:shd w:val="clear" w:color="auto" w:fill="auto"/>
            <w:noWrap/>
            <w:vAlign w:val="center"/>
            <w:hideMark/>
          </w:tcPr>
          <w:p w14:paraId="7E4C9DE4" w14:textId="77777777" w:rsidR="00AB3DF1" w:rsidRPr="00057D3E" w:rsidRDefault="00AB3DF1" w:rsidP="00AB3DF1">
            <w:pPr>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 xml:space="preserve"> 0001010 </w:t>
            </w:r>
          </w:p>
        </w:tc>
        <w:tc>
          <w:tcPr>
            <w:tcW w:w="4393" w:type="dxa"/>
            <w:tcBorders>
              <w:top w:val="nil"/>
              <w:left w:val="nil"/>
              <w:bottom w:val="single" w:sz="4" w:space="0" w:color="auto"/>
              <w:right w:val="single" w:sz="4" w:space="0" w:color="auto"/>
            </w:tcBorders>
            <w:shd w:val="clear" w:color="auto" w:fill="auto"/>
            <w:noWrap/>
            <w:vAlign w:val="bottom"/>
            <w:hideMark/>
          </w:tcPr>
          <w:p w14:paraId="5C522BB6" w14:textId="77777777" w:rsidR="00AB3DF1" w:rsidRPr="00057D3E" w:rsidRDefault="00AB3DF1" w:rsidP="00AB3DF1">
            <w:pPr>
              <w:rPr>
                <w:rFonts w:ascii="StobiSans Regular" w:eastAsia="Times New Roman" w:hAnsi="StobiSans Regular" w:cs="Calibri"/>
                <w:color w:val="000000"/>
                <w:sz w:val="20"/>
                <w:szCs w:val="20"/>
              </w:rPr>
            </w:pPr>
            <w:r>
              <w:rPr>
                <w:rFonts w:ascii="StobiSans Regular" w:eastAsia="Times New Roman" w:hAnsi="StobiSans Regular" w:cs="Calibri"/>
                <w:color w:val="000000"/>
                <w:sz w:val="20"/>
                <w:szCs w:val="20"/>
                <w:lang w:val="sq-AL"/>
              </w:rPr>
              <w:t>karrike rrotulluese</w:t>
            </w:r>
            <w:r w:rsidRPr="00057D3E">
              <w:rPr>
                <w:rFonts w:ascii="StobiSans Regular" w:eastAsia="Times New Roman" w:hAnsi="StobiSans Regular" w:cs="Calibri"/>
                <w:color w:val="000000"/>
                <w:sz w:val="20"/>
                <w:szCs w:val="20"/>
              </w:rPr>
              <w:t>;</w:t>
            </w:r>
          </w:p>
        </w:tc>
        <w:tc>
          <w:tcPr>
            <w:tcW w:w="2551" w:type="dxa"/>
            <w:tcBorders>
              <w:top w:val="nil"/>
              <w:left w:val="nil"/>
              <w:bottom w:val="single" w:sz="4" w:space="0" w:color="auto"/>
              <w:right w:val="single" w:sz="4" w:space="0" w:color="auto"/>
            </w:tcBorders>
            <w:shd w:val="clear" w:color="auto" w:fill="auto"/>
            <w:noWrap/>
            <w:vAlign w:val="bottom"/>
            <w:hideMark/>
          </w:tcPr>
          <w:p w14:paraId="5763D6EF" w14:textId="77777777" w:rsidR="00AB3DF1" w:rsidRPr="00057D3E" w:rsidRDefault="00AB3DF1" w:rsidP="00AB3DF1">
            <w:pPr>
              <w:jc w:val="right"/>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2013</w:t>
            </w:r>
          </w:p>
        </w:tc>
      </w:tr>
      <w:tr w:rsidR="00AB3DF1" w:rsidRPr="00057D3E" w14:paraId="0AF3CF79" w14:textId="77777777" w:rsidTr="00AB3DF1">
        <w:trPr>
          <w:gridAfter w:val="3"/>
          <w:wAfter w:w="3026" w:type="dxa"/>
          <w:trHeight w:val="315"/>
        </w:trPr>
        <w:tc>
          <w:tcPr>
            <w:tcW w:w="665" w:type="dxa"/>
            <w:tcBorders>
              <w:top w:val="nil"/>
              <w:left w:val="single" w:sz="4" w:space="0" w:color="auto"/>
              <w:bottom w:val="single" w:sz="4" w:space="0" w:color="auto"/>
              <w:right w:val="single" w:sz="4" w:space="0" w:color="auto"/>
            </w:tcBorders>
            <w:shd w:val="clear" w:color="auto" w:fill="auto"/>
            <w:noWrap/>
            <w:vAlign w:val="bottom"/>
            <w:hideMark/>
          </w:tcPr>
          <w:p w14:paraId="30EFB940" w14:textId="77777777" w:rsidR="00AB3DF1" w:rsidRPr="00057D3E" w:rsidRDefault="00AB3DF1" w:rsidP="00AB3DF1">
            <w:pPr>
              <w:jc w:val="center"/>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5</w:t>
            </w:r>
          </w:p>
        </w:tc>
        <w:tc>
          <w:tcPr>
            <w:tcW w:w="1322" w:type="dxa"/>
            <w:gridSpan w:val="2"/>
            <w:tcBorders>
              <w:top w:val="nil"/>
              <w:left w:val="nil"/>
              <w:bottom w:val="single" w:sz="4" w:space="0" w:color="auto"/>
              <w:right w:val="single" w:sz="4" w:space="0" w:color="auto"/>
            </w:tcBorders>
            <w:shd w:val="clear" w:color="auto" w:fill="auto"/>
            <w:noWrap/>
            <w:vAlign w:val="center"/>
            <w:hideMark/>
          </w:tcPr>
          <w:p w14:paraId="77A29F44" w14:textId="77777777" w:rsidR="00AB3DF1" w:rsidRPr="00057D3E" w:rsidRDefault="00AB3DF1" w:rsidP="00AB3DF1">
            <w:pPr>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 xml:space="preserve"> 0001014 </w:t>
            </w:r>
          </w:p>
        </w:tc>
        <w:tc>
          <w:tcPr>
            <w:tcW w:w="4393" w:type="dxa"/>
            <w:tcBorders>
              <w:top w:val="nil"/>
              <w:left w:val="nil"/>
              <w:bottom w:val="single" w:sz="4" w:space="0" w:color="auto"/>
              <w:right w:val="single" w:sz="4" w:space="0" w:color="auto"/>
            </w:tcBorders>
            <w:shd w:val="clear" w:color="auto" w:fill="auto"/>
            <w:noWrap/>
            <w:vAlign w:val="bottom"/>
            <w:hideMark/>
          </w:tcPr>
          <w:p w14:paraId="34C4FDCC" w14:textId="77777777" w:rsidR="00AB3DF1" w:rsidRPr="00057D3E" w:rsidRDefault="00AB3DF1" w:rsidP="00AB3DF1">
            <w:pPr>
              <w:rPr>
                <w:rFonts w:ascii="StobiSans Regular" w:eastAsia="Times New Roman" w:hAnsi="StobiSans Regular" w:cs="Calibri"/>
                <w:color w:val="000000"/>
                <w:sz w:val="20"/>
                <w:szCs w:val="20"/>
              </w:rPr>
            </w:pPr>
            <w:r>
              <w:rPr>
                <w:rFonts w:ascii="StobiSans Regular" w:eastAsia="Times New Roman" w:hAnsi="StobiSans Regular" w:cs="Calibri"/>
                <w:color w:val="000000"/>
                <w:sz w:val="20"/>
                <w:szCs w:val="20"/>
                <w:lang w:val="sq-AL"/>
              </w:rPr>
              <w:t>karrike rrotulluese</w:t>
            </w:r>
            <w:r w:rsidRPr="00057D3E">
              <w:rPr>
                <w:rFonts w:ascii="StobiSans Regular" w:eastAsia="Times New Roman" w:hAnsi="StobiSans Regular" w:cs="Calibri"/>
                <w:color w:val="000000"/>
                <w:sz w:val="20"/>
                <w:szCs w:val="20"/>
              </w:rPr>
              <w:t>;</w:t>
            </w:r>
          </w:p>
        </w:tc>
        <w:tc>
          <w:tcPr>
            <w:tcW w:w="2551" w:type="dxa"/>
            <w:tcBorders>
              <w:top w:val="nil"/>
              <w:left w:val="nil"/>
              <w:bottom w:val="single" w:sz="4" w:space="0" w:color="auto"/>
              <w:right w:val="single" w:sz="4" w:space="0" w:color="auto"/>
            </w:tcBorders>
            <w:shd w:val="clear" w:color="auto" w:fill="auto"/>
            <w:noWrap/>
            <w:vAlign w:val="bottom"/>
            <w:hideMark/>
          </w:tcPr>
          <w:p w14:paraId="04494BF6" w14:textId="77777777" w:rsidR="00AB3DF1" w:rsidRPr="00057D3E" w:rsidRDefault="00AB3DF1" w:rsidP="00AB3DF1">
            <w:pPr>
              <w:jc w:val="right"/>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2013</w:t>
            </w:r>
          </w:p>
        </w:tc>
      </w:tr>
      <w:tr w:rsidR="00AB3DF1" w:rsidRPr="00057D3E" w14:paraId="4086B171" w14:textId="77777777" w:rsidTr="00AB3DF1">
        <w:trPr>
          <w:gridAfter w:val="3"/>
          <w:wAfter w:w="3026" w:type="dxa"/>
          <w:trHeight w:val="315"/>
        </w:trPr>
        <w:tc>
          <w:tcPr>
            <w:tcW w:w="665" w:type="dxa"/>
            <w:tcBorders>
              <w:top w:val="nil"/>
              <w:left w:val="single" w:sz="4" w:space="0" w:color="auto"/>
              <w:bottom w:val="single" w:sz="4" w:space="0" w:color="auto"/>
              <w:right w:val="single" w:sz="4" w:space="0" w:color="auto"/>
            </w:tcBorders>
            <w:shd w:val="clear" w:color="auto" w:fill="auto"/>
            <w:noWrap/>
            <w:vAlign w:val="bottom"/>
            <w:hideMark/>
          </w:tcPr>
          <w:p w14:paraId="466B03CA" w14:textId="77777777" w:rsidR="00AB3DF1" w:rsidRPr="00057D3E" w:rsidRDefault="00AB3DF1" w:rsidP="00AB3DF1">
            <w:pPr>
              <w:jc w:val="center"/>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6</w:t>
            </w:r>
          </w:p>
        </w:tc>
        <w:tc>
          <w:tcPr>
            <w:tcW w:w="1322" w:type="dxa"/>
            <w:gridSpan w:val="2"/>
            <w:tcBorders>
              <w:top w:val="nil"/>
              <w:left w:val="nil"/>
              <w:bottom w:val="single" w:sz="4" w:space="0" w:color="auto"/>
              <w:right w:val="single" w:sz="4" w:space="0" w:color="auto"/>
            </w:tcBorders>
            <w:shd w:val="clear" w:color="auto" w:fill="auto"/>
            <w:noWrap/>
            <w:vAlign w:val="center"/>
            <w:hideMark/>
          </w:tcPr>
          <w:p w14:paraId="127D2404" w14:textId="77777777" w:rsidR="00AB3DF1" w:rsidRPr="00057D3E" w:rsidRDefault="00AB3DF1" w:rsidP="00AB3DF1">
            <w:pPr>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 xml:space="preserve">0001281 </w:t>
            </w:r>
          </w:p>
        </w:tc>
        <w:tc>
          <w:tcPr>
            <w:tcW w:w="4393" w:type="dxa"/>
            <w:tcBorders>
              <w:top w:val="nil"/>
              <w:left w:val="nil"/>
              <w:bottom w:val="single" w:sz="4" w:space="0" w:color="auto"/>
              <w:right w:val="single" w:sz="4" w:space="0" w:color="auto"/>
            </w:tcBorders>
            <w:shd w:val="clear" w:color="auto" w:fill="auto"/>
            <w:noWrap/>
            <w:vAlign w:val="bottom"/>
            <w:hideMark/>
          </w:tcPr>
          <w:p w14:paraId="65DB79CE" w14:textId="77777777" w:rsidR="00AB3DF1" w:rsidRPr="00057D3E" w:rsidRDefault="00AB3DF1" w:rsidP="00AB3DF1">
            <w:pPr>
              <w:rPr>
                <w:rFonts w:ascii="StobiSans Regular" w:eastAsia="Times New Roman" w:hAnsi="StobiSans Regular" w:cs="Calibri"/>
                <w:color w:val="000000"/>
                <w:sz w:val="20"/>
                <w:szCs w:val="20"/>
              </w:rPr>
            </w:pPr>
            <w:r>
              <w:rPr>
                <w:rFonts w:ascii="StobiSans Regular" w:eastAsia="Times New Roman" w:hAnsi="StobiSans Regular" w:cs="Calibri"/>
                <w:color w:val="000000"/>
                <w:sz w:val="20"/>
                <w:szCs w:val="20"/>
                <w:lang w:val="sq-AL"/>
              </w:rPr>
              <w:t>karrike zyre Roma</w:t>
            </w:r>
            <w:r w:rsidRPr="00057D3E">
              <w:rPr>
                <w:rFonts w:ascii="StobiSans Regular" w:eastAsia="Times New Roman" w:hAnsi="StobiSans Regular" w:cs="Calibri"/>
                <w:color w:val="000000"/>
                <w:sz w:val="20"/>
                <w:szCs w:val="20"/>
              </w:rPr>
              <w:t>;</w:t>
            </w:r>
          </w:p>
        </w:tc>
        <w:tc>
          <w:tcPr>
            <w:tcW w:w="2551" w:type="dxa"/>
            <w:tcBorders>
              <w:top w:val="nil"/>
              <w:left w:val="nil"/>
              <w:bottom w:val="single" w:sz="4" w:space="0" w:color="auto"/>
              <w:right w:val="single" w:sz="4" w:space="0" w:color="auto"/>
            </w:tcBorders>
            <w:shd w:val="clear" w:color="auto" w:fill="auto"/>
            <w:noWrap/>
            <w:vAlign w:val="bottom"/>
            <w:hideMark/>
          </w:tcPr>
          <w:p w14:paraId="2FDCB133" w14:textId="77777777" w:rsidR="00AB3DF1" w:rsidRPr="00057D3E" w:rsidRDefault="00AB3DF1" w:rsidP="00AB3DF1">
            <w:pPr>
              <w:jc w:val="right"/>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2016</w:t>
            </w:r>
          </w:p>
        </w:tc>
      </w:tr>
      <w:tr w:rsidR="00AB3DF1" w:rsidRPr="00057D3E" w14:paraId="552CD579" w14:textId="77777777" w:rsidTr="00AB3DF1">
        <w:trPr>
          <w:gridAfter w:val="3"/>
          <w:wAfter w:w="3026" w:type="dxa"/>
          <w:trHeight w:val="315"/>
        </w:trPr>
        <w:tc>
          <w:tcPr>
            <w:tcW w:w="665" w:type="dxa"/>
            <w:tcBorders>
              <w:top w:val="nil"/>
              <w:left w:val="single" w:sz="4" w:space="0" w:color="auto"/>
              <w:bottom w:val="single" w:sz="4" w:space="0" w:color="auto"/>
              <w:right w:val="single" w:sz="4" w:space="0" w:color="auto"/>
            </w:tcBorders>
            <w:shd w:val="clear" w:color="auto" w:fill="auto"/>
            <w:noWrap/>
            <w:vAlign w:val="bottom"/>
            <w:hideMark/>
          </w:tcPr>
          <w:p w14:paraId="0A521392" w14:textId="77777777" w:rsidR="00AB3DF1" w:rsidRPr="00057D3E" w:rsidRDefault="00AB3DF1" w:rsidP="00AB3DF1">
            <w:pPr>
              <w:jc w:val="center"/>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7</w:t>
            </w:r>
          </w:p>
        </w:tc>
        <w:tc>
          <w:tcPr>
            <w:tcW w:w="1322" w:type="dxa"/>
            <w:gridSpan w:val="2"/>
            <w:tcBorders>
              <w:top w:val="nil"/>
              <w:left w:val="nil"/>
              <w:bottom w:val="single" w:sz="4" w:space="0" w:color="auto"/>
              <w:right w:val="single" w:sz="4" w:space="0" w:color="auto"/>
            </w:tcBorders>
            <w:shd w:val="clear" w:color="auto" w:fill="auto"/>
            <w:noWrap/>
            <w:vAlign w:val="center"/>
            <w:hideMark/>
          </w:tcPr>
          <w:p w14:paraId="09C58183" w14:textId="77777777" w:rsidR="00AB3DF1" w:rsidRPr="00057D3E" w:rsidRDefault="00AB3DF1" w:rsidP="00AB3DF1">
            <w:pPr>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 xml:space="preserve"> 0001292</w:t>
            </w:r>
          </w:p>
        </w:tc>
        <w:tc>
          <w:tcPr>
            <w:tcW w:w="4393" w:type="dxa"/>
            <w:tcBorders>
              <w:top w:val="nil"/>
              <w:left w:val="nil"/>
              <w:bottom w:val="single" w:sz="4" w:space="0" w:color="auto"/>
              <w:right w:val="single" w:sz="4" w:space="0" w:color="auto"/>
            </w:tcBorders>
            <w:shd w:val="clear" w:color="auto" w:fill="auto"/>
            <w:noWrap/>
            <w:vAlign w:val="bottom"/>
            <w:hideMark/>
          </w:tcPr>
          <w:p w14:paraId="79063E47" w14:textId="77777777" w:rsidR="00AB3DF1" w:rsidRPr="00057D3E" w:rsidRDefault="00AB3DF1" w:rsidP="00AB3DF1">
            <w:pPr>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 xml:space="preserve"> </w:t>
            </w:r>
            <w:r>
              <w:rPr>
                <w:rFonts w:ascii="StobiSans Regular" w:eastAsia="Times New Roman" w:hAnsi="StobiSans Regular" w:cs="Calibri"/>
                <w:color w:val="000000"/>
                <w:sz w:val="20"/>
                <w:szCs w:val="20"/>
                <w:lang w:val="sq-AL"/>
              </w:rPr>
              <w:t>karrike zyre Roma</w:t>
            </w:r>
            <w:r w:rsidRPr="00057D3E">
              <w:rPr>
                <w:rFonts w:ascii="StobiSans Regular" w:eastAsia="Times New Roman" w:hAnsi="StobiSans Regular" w:cs="Calibri"/>
                <w:color w:val="000000"/>
                <w:sz w:val="20"/>
                <w:szCs w:val="20"/>
              </w:rPr>
              <w:t>;</w:t>
            </w:r>
          </w:p>
        </w:tc>
        <w:tc>
          <w:tcPr>
            <w:tcW w:w="2551" w:type="dxa"/>
            <w:tcBorders>
              <w:top w:val="nil"/>
              <w:left w:val="nil"/>
              <w:bottom w:val="single" w:sz="4" w:space="0" w:color="auto"/>
              <w:right w:val="single" w:sz="4" w:space="0" w:color="auto"/>
            </w:tcBorders>
            <w:shd w:val="clear" w:color="auto" w:fill="auto"/>
            <w:noWrap/>
            <w:vAlign w:val="bottom"/>
            <w:hideMark/>
          </w:tcPr>
          <w:p w14:paraId="7F9012C4" w14:textId="77777777" w:rsidR="00AB3DF1" w:rsidRPr="00057D3E" w:rsidRDefault="00AB3DF1" w:rsidP="00AB3DF1">
            <w:pPr>
              <w:jc w:val="right"/>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2016</w:t>
            </w:r>
          </w:p>
        </w:tc>
      </w:tr>
      <w:tr w:rsidR="00AB3DF1" w:rsidRPr="00057D3E" w14:paraId="0C6A9C6A" w14:textId="77777777" w:rsidTr="00AB3DF1">
        <w:trPr>
          <w:gridAfter w:val="3"/>
          <w:wAfter w:w="3026" w:type="dxa"/>
          <w:trHeight w:val="315"/>
        </w:trPr>
        <w:tc>
          <w:tcPr>
            <w:tcW w:w="665" w:type="dxa"/>
            <w:tcBorders>
              <w:top w:val="nil"/>
              <w:left w:val="single" w:sz="4" w:space="0" w:color="auto"/>
              <w:bottom w:val="single" w:sz="4" w:space="0" w:color="auto"/>
              <w:right w:val="single" w:sz="4" w:space="0" w:color="auto"/>
            </w:tcBorders>
            <w:shd w:val="clear" w:color="auto" w:fill="auto"/>
            <w:noWrap/>
            <w:vAlign w:val="bottom"/>
            <w:hideMark/>
          </w:tcPr>
          <w:p w14:paraId="34066EEE" w14:textId="77777777" w:rsidR="00AB3DF1" w:rsidRPr="00057D3E" w:rsidRDefault="00AB3DF1" w:rsidP="00AB3DF1">
            <w:pPr>
              <w:jc w:val="center"/>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8</w:t>
            </w:r>
          </w:p>
        </w:tc>
        <w:tc>
          <w:tcPr>
            <w:tcW w:w="1322" w:type="dxa"/>
            <w:gridSpan w:val="2"/>
            <w:tcBorders>
              <w:top w:val="nil"/>
              <w:left w:val="nil"/>
              <w:bottom w:val="single" w:sz="4" w:space="0" w:color="auto"/>
              <w:right w:val="single" w:sz="4" w:space="0" w:color="auto"/>
            </w:tcBorders>
            <w:shd w:val="clear" w:color="auto" w:fill="auto"/>
            <w:noWrap/>
            <w:vAlign w:val="center"/>
            <w:hideMark/>
          </w:tcPr>
          <w:p w14:paraId="75DA707B" w14:textId="77777777" w:rsidR="00AB3DF1" w:rsidRPr="00057D3E" w:rsidRDefault="00AB3DF1" w:rsidP="00AB3DF1">
            <w:pPr>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 xml:space="preserve"> 0000757 </w:t>
            </w:r>
          </w:p>
        </w:tc>
        <w:tc>
          <w:tcPr>
            <w:tcW w:w="4393" w:type="dxa"/>
            <w:tcBorders>
              <w:top w:val="nil"/>
              <w:left w:val="nil"/>
              <w:bottom w:val="single" w:sz="4" w:space="0" w:color="auto"/>
              <w:right w:val="single" w:sz="4" w:space="0" w:color="auto"/>
            </w:tcBorders>
            <w:shd w:val="clear" w:color="auto" w:fill="auto"/>
            <w:noWrap/>
            <w:vAlign w:val="bottom"/>
            <w:hideMark/>
          </w:tcPr>
          <w:p w14:paraId="581A1E96" w14:textId="77777777" w:rsidR="00AB3DF1" w:rsidRPr="00057D3E" w:rsidRDefault="00AB3DF1" w:rsidP="00AB3DF1">
            <w:pPr>
              <w:rPr>
                <w:rFonts w:ascii="StobiSans Regular" w:eastAsia="Times New Roman" w:hAnsi="StobiSans Regular" w:cs="Calibri"/>
                <w:color w:val="000000"/>
                <w:sz w:val="20"/>
                <w:szCs w:val="20"/>
              </w:rPr>
            </w:pPr>
            <w:r>
              <w:rPr>
                <w:rFonts w:ascii="StobiSans Regular" w:eastAsia="Times New Roman" w:hAnsi="StobiSans Regular" w:cs="Calibri"/>
                <w:color w:val="000000"/>
                <w:sz w:val="20"/>
                <w:szCs w:val="20"/>
                <w:lang w:val="sq-AL"/>
              </w:rPr>
              <w:t>karrike e kongresit</w:t>
            </w:r>
            <w:r w:rsidRPr="00057D3E">
              <w:rPr>
                <w:rFonts w:ascii="StobiSans Regular" w:eastAsia="Times New Roman" w:hAnsi="StobiSans Regular" w:cs="Calibri"/>
                <w:color w:val="000000"/>
                <w:sz w:val="20"/>
                <w:szCs w:val="20"/>
              </w:rPr>
              <w:t>;</w:t>
            </w:r>
          </w:p>
        </w:tc>
        <w:tc>
          <w:tcPr>
            <w:tcW w:w="2551" w:type="dxa"/>
            <w:tcBorders>
              <w:top w:val="nil"/>
              <w:left w:val="nil"/>
              <w:bottom w:val="single" w:sz="4" w:space="0" w:color="auto"/>
              <w:right w:val="single" w:sz="4" w:space="0" w:color="auto"/>
            </w:tcBorders>
            <w:shd w:val="clear" w:color="auto" w:fill="auto"/>
            <w:noWrap/>
            <w:vAlign w:val="bottom"/>
            <w:hideMark/>
          </w:tcPr>
          <w:p w14:paraId="7D143CBA" w14:textId="77777777" w:rsidR="00AB3DF1" w:rsidRPr="00057D3E" w:rsidRDefault="00AB3DF1" w:rsidP="00AB3DF1">
            <w:pPr>
              <w:jc w:val="right"/>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2011</w:t>
            </w:r>
          </w:p>
        </w:tc>
      </w:tr>
      <w:tr w:rsidR="00AB3DF1" w:rsidRPr="00057D3E" w14:paraId="28C15229" w14:textId="77777777" w:rsidTr="00AB3DF1">
        <w:trPr>
          <w:gridAfter w:val="3"/>
          <w:wAfter w:w="3026" w:type="dxa"/>
          <w:trHeight w:val="315"/>
        </w:trPr>
        <w:tc>
          <w:tcPr>
            <w:tcW w:w="665" w:type="dxa"/>
            <w:tcBorders>
              <w:top w:val="nil"/>
              <w:left w:val="single" w:sz="4" w:space="0" w:color="auto"/>
              <w:bottom w:val="single" w:sz="4" w:space="0" w:color="auto"/>
              <w:right w:val="single" w:sz="4" w:space="0" w:color="auto"/>
            </w:tcBorders>
            <w:shd w:val="clear" w:color="auto" w:fill="auto"/>
            <w:noWrap/>
            <w:vAlign w:val="bottom"/>
            <w:hideMark/>
          </w:tcPr>
          <w:p w14:paraId="70FF5743" w14:textId="77777777" w:rsidR="00AB3DF1" w:rsidRPr="00057D3E" w:rsidRDefault="00AB3DF1" w:rsidP="00AB3DF1">
            <w:pPr>
              <w:jc w:val="center"/>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9</w:t>
            </w:r>
          </w:p>
        </w:tc>
        <w:tc>
          <w:tcPr>
            <w:tcW w:w="1322" w:type="dxa"/>
            <w:gridSpan w:val="2"/>
            <w:tcBorders>
              <w:top w:val="nil"/>
              <w:left w:val="nil"/>
              <w:bottom w:val="single" w:sz="4" w:space="0" w:color="auto"/>
              <w:right w:val="single" w:sz="4" w:space="0" w:color="auto"/>
            </w:tcBorders>
            <w:shd w:val="clear" w:color="auto" w:fill="auto"/>
            <w:noWrap/>
            <w:vAlign w:val="center"/>
            <w:hideMark/>
          </w:tcPr>
          <w:p w14:paraId="0EC38D7E" w14:textId="77777777" w:rsidR="00AB3DF1" w:rsidRPr="00057D3E" w:rsidRDefault="00AB3DF1" w:rsidP="00AB3DF1">
            <w:pPr>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 xml:space="preserve"> 0001273</w:t>
            </w:r>
          </w:p>
        </w:tc>
        <w:tc>
          <w:tcPr>
            <w:tcW w:w="4393" w:type="dxa"/>
            <w:tcBorders>
              <w:top w:val="nil"/>
              <w:left w:val="nil"/>
              <w:bottom w:val="single" w:sz="4" w:space="0" w:color="auto"/>
              <w:right w:val="single" w:sz="4" w:space="0" w:color="auto"/>
            </w:tcBorders>
            <w:shd w:val="clear" w:color="auto" w:fill="auto"/>
            <w:noWrap/>
            <w:vAlign w:val="bottom"/>
            <w:hideMark/>
          </w:tcPr>
          <w:p w14:paraId="7F17E0D4" w14:textId="77777777" w:rsidR="00AB3DF1" w:rsidRPr="00057D3E" w:rsidRDefault="00AB3DF1" w:rsidP="00AB3DF1">
            <w:pPr>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 xml:space="preserve"> </w:t>
            </w:r>
            <w:r>
              <w:rPr>
                <w:rFonts w:ascii="StobiSans Regular" w:eastAsia="Times New Roman" w:hAnsi="StobiSans Regular" w:cs="Calibri"/>
                <w:color w:val="000000"/>
                <w:sz w:val="20"/>
                <w:szCs w:val="20"/>
                <w:lang w:val="sq-AL"/>
              </w:rPr>
              <w:t>karrike zyre me rrota</w:t>
            </w:r>
            <w:r w:rsidRPr="00057D3E">
              <w:rPr>
                <w:rFonts w:ascii="StobiSans Regular" w:eastAsia="Times New Roman" w:hAnsi="StobiSans Regular" w:cs="Calibri"/>
                <w:color w:val="000000"/>
                <w:sz w:val="20"/>
                <w:szCs w:val="20"/>
              </w:rPr>
              <w:t>;</w:t>
            </w:r>
          </w:p>
        </w:tc>
        <w:tc>
          <w:tcPr>
            <w:tcW w:w="2551" w:type="dxa"/>
            <w:tcBorders>
              <w:top w:val="nil"/>
              <w:left w:val="nil"/>
              <w:bottom w:val="single" w:sz="4" w:space="0" w:color="auto"/>
              <w:right w:val="single" w:sz="4" w:space="0" w:color="auto"/>
            </w:tcBorders>
            <w:shd w:val="clear" w:color="auto" w:fill="auto"/>
            <w:noWrap/>
            <w:vAlign w:val="bottom"/>
            <w:hideMark/>
          </w:tcPr>
          <w:p w14:paraId="52191ED9" w14:textId="77777777" w:rsidR="00AB3DF1" w:rsidRPr="00057D3E" w:rsidRDefault="00AB3DF1" w:rsidP="00AB3DF1">
            <w:pPr>
              <w:jc w:val="right"/>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2016</w:t>
            </w:r>
          </w:p>
        </w:tc>
      </w:tr>
      <w:tr w:rsidR="00AB3DF1" w:rsidRPr="00057D3E" w14:paraId="4785E366" w14:textId="77777777" w:rsidTr="00AB3DF1">
        <w:trPr>
          <w:gridAfter w:val="3"/>
          <w:wAfter w:w="3026" w:type="dxa"/>
          <w:trHeight w:val="315"/>
        </w:trPr>
        <w:tc>
          <w:tcPr>
            <w:tcW w:w="665" w:type="dxa"/>
            <w:tcBorders>
              <w:top w:val="nil"/>
              <w:left w:val="single" w:sz="4" w:space="0" w:color="auto"/>
              <w:bottom w:val="single" w:sz="4" w:space="0" w:color="auto"/>
              <w:right w:val="single" w:sz="4" w:space="0" w:color="auto"/>
            </w:tcBorders>
            <w:shd w:val="clear" w:color="auto" w:fill="auto"/>
            <w:noWrap/>
            <w:vAlign w:val="bottom"/>
            <w:hideMark/>
          </w:tcPr>
          <w:p w14:paraId="1B79B4E1" w14:textId="77777777" w:rsidR="00AB3DF1" w:rsidRPr="00057D3E" w:rsidRDefault="00AB3DF1" w:rsidP="00AB3DF1">
            <w:pPr>
              <w:jc w:val="center"/>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10</w:t>
            </w:r>
          </w:p>
        </w:tc>
        <w:tc>
          <w:tcPr>
            <w:tcW w:w="1322" w:type="dxa"/>
            <w:gridSpan w:val="2"/>
            <w:tcBorders>
              <w:top w:val="nil"/>
              <w:left w:val="nil"/>
              <w:bottom w:val="single" w:sz="4" w:space="0" w:color="auto"/>
              <w:right w:val="single" w:sz="4" w:space="0" w:color="auto"/>
            </w:tcBorders>
            <w:shd w:val="clear" w:color="auto" w:fill="auto"/>
            <w:noWrap/>
            <w:vAlign w:val="center"/>
            <w:hideMark/>
          </w:tcPr>
          <w:p w14:paraId="271CE83E" w14:textId="77777777" w:rsidR="00AB3DF1" w:rsidRPr="00057D3E" w:rsidRDefault="00AB3DF1" w:rsidP="00AB3DF1">
            <w:pPr>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 xml:space="preserve"> 0001293 </w:t>
            </w:r>
          </w:p>
        </w:tc>
        <w:tc>
          <w:tcPr>
            <w:tcW w:w="4393" w:type="dxa"/>
            <w:tcBorders>
              <w:top w:val="nil"/>
              <w:left w:val="nil"/>
              <w:bottom w:val="single" w:sz="4" w:space="0" w:color="auto"/>
              <w:right w:val="single" w:sz="4" w:space="0" w:color="auto"/>
            </w:tcBorders>
            <w:shd w:val="clear" w:color="auto" w:fill="auto"/>
            <w:noWrap/>
            <w:vAlign w:val="bottom"/>
            <w:hideMark/>
          </w:tcPr>
          <w:p w14:paraId="1B065776" w14:textId="77777777" w:rsidR="00AB3DF1" w:rsidRPr="00057D3E" w:rsidRDefault="00AB3DF1" w:rsidP="00AB3DF1">
            <w:pPr>
              <w:rPr>
                <w:rFonts w:ascii="StobiSans Regular" w:eastAsia="Times New Roman" w:hAnsi="StobiSans Regular" w:cs="Calibri"/>
                <w:color w:val="000000"/>
                <w:sz w:val="20"/>
                <w:szCs w:val="20"/>
              </w:rPr>
            </w:pPr>
            <w:r>
              <w:rPr>
                <w:rFonts w:ascii="StobiSans Regular" w:eastAsia="Times New Roman" w:hAnsi="StobiSans Regular" w:cs="Calibri"/>
                <w:color w:val="000000"/>
                <w:sz w:val="20"/>
                <w:szCs w:val="20"/>
                <w:lang w:val="sq-AL"/>
              </w:rPr>
              <w:t>karrike zyre me rrota</w:t>
            </w:r>
            <w:r w:rsidRPr="00057D3E">
              <w:rPr>
                <w:rFonts w:ascii="StobiSans Regular" w:eastAsia="Times New Roman" w:hAnsi="StobiSans Regular" w:cs="Calibri"/>
                <w:color w:val="000000"/>
                <w:sz w:val="20"/>
                <w:szCs w:val="20"/>
              </w:rPr>
              <w:t>;</w:t>
            </w:r>
          </w:p>
        </w:tc>
        <w:tc>
          <w:tcPr>
            <w:tcW w:w="2551" w:type="dxa"/>
            <w:tcBorders>
              <w:top w:val="nil"/>
              <w:left w:val="nil"/>
              <w:bottom w:val="single" w:sz="4" w:space="0" w:color="auto"/>
              <w:right w:val="single" w:sz="4" w:space="0" w:color="auto"/>
            </w:tcBorders>
            <w:shd w:val="clear" w:color="auto" w:fill="auto"/>
            <w:noWrap/>
            <w:vAlign w:val="bottom"/>
            <w:hideMark/>
          </w:tcPr>
          <w:p w14:paraId="5D56018A" w14:textId="77777777" w:rsidR="00AB3DF1" w:rsidRPr="00057D3E" w:rsidRDefault="00AB3DF1" w:rsidP="00AB3DF1">
            <w:pPr>
              <w:jc w:val="right"/>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2016</w:t>
            </w:r>
          </w:p>
        </w:tc>
      </w:tr>
      <w:tr w:rsidR="00057D3E" w:rsidRPr="00057D3E" w14:paraId="28E33B15" w14:textId="77777777" w:rsidTr="00AB3DF1">
        <w:trPr>
          <w:trHeight w:val="360"/>
        </w:trPr>
        <w:tc>
          <w:tcPr>
            <w:tcW w:w="6380" w:type="dxa"/>
            <w:gridSpan w:val="4"/>
            <w:tcBorders>
              <w:top w:val="nil"/>
              <w:left w:val="nil"/>
              <w:bottom w:val="nil"/>
              <w:right w:val="nil"/>
            </w:tcBorders>
            <w:shd w:val="clear" w:color="auto" w:fill="auto"/>
            <w:noWrap/>
            <w:vAlign w:val="bottom"/>
            <w:hideMark/>
          </w:tcPr>
          <w:p w14:paraId="767198D7" w14:textId="77777777" w:rsidR="00057D3E" w:rsidRPr="00057D3E" w:rsidRDefault="00057D3E" w:rsidP="002002E8">
            <w:pPr>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ЛИСТА НА КОМПЈУТЕРИ, КОМПЈУТЕРСКА И ЕЛЕКТРОНСКА ОПРЕМА И КЛИМА УРЕДИ</w:t>
            </w:r>
          </w:p>
        </w:tc>
        <w:tc>
          <w:tcPr>
            <w:tcW w:w="2551" w:type="dxa"/>
            <w:tcBorders>
              <w:top w:val="nil"/>
              <w:left w:val="nil"/>
              <w:bottom w:val="nil"/>
              <w:right w:val="nil"/>
            </w:tcBorders>
            <w:shd w:val="clear" w:color="auto" w:fill="auto"/>
            <w:noWrap/>
            <w:vAlign w:val="bottom"/>
            <w:hideMark/>
          </w:tcPr>
          <w:p w14:paraId="7F0179AC" w14:textId="77777777" w:rsidR="00057D3E" w:rsidRPr="00057D3E" w:rsidRDefault="00057D3E" w:rsidP="002002E8">
            <w:pPr>
              <w:rPr>
                <w:rFonts w:ascii="StobiSans Regular" w:eastAsia="Times New Roman" w:hAnsi="StobiSans Regular" w:cs="Calibri"/>
                <w:color w:val="000000"/>
                <w:sz w:val="20"/>
                <w:szCs w:val="20"/>
              </w:rPr>
            </w:pPr>
          </w:p>
        </w:tc>
        <w:tc>
          <w:tcPr>
            <w:tcW w:w="236" w:type="dxa"/>
            <w:tcBorders>
              <w:top w:val="nil"/>
              <w:left w:val="nil"/>
              <w:bottom w:val="nil"/>
              <w:right w:val="nil"/>
            </w:tcBorders>
            <w:shd w:val="clear" w:color="auto" w:fill="auto"/>
            <w:noWrap/>
            <w:vAlign w:val="bottom"/>
            <w:hideMark/>
          </w:tcPr>
          <w:p w14:paraId="76A5A834" w14:textId="77777777" w:rsidR="00057D3E" w:rsidRPr="00057D3E" w:rsidRDefault="00057D3E" w:rsidP="002002E8">
            <w:pPr>
              <w:rPr>
                <w:rFonts w:ascii="StobiSans Regular" w:eastAsia="Times New Roman" w:hAnsi="StobiSans Regular" w:cs="Calibri"/>
                <w:color w:val="000000"/>
                <w:sz w:val="20"/>
                <w:szCs w:val="20"/>
              </w:rPr>
            </w:pPr>
          </w:p>
        </w:tc>
        <w:tc>
          <w:tcPr>
            <w:tcW w:w="1240" w:type="dxa"/>
            <w:tcBorders>
              <w:top w:val="nil"/>
              <w:left w:val="nil"/>
              <w:bottom w:val="nil"/>
              <w:right w:val="nil"/>
            </w:tcBorders>
            <w:shd w:val="clear" w:color="auto" w:fill="auto"/>
            <w:noWrap/>
            <w:vAlign w:val="bottom"/>
            <w:hideMark/>
          </w:tcPr>
          <w:p w14:paraId="4C32C24F" w14:textId="77777777" w:rsidR="00057D3E" w:rsidRPr="00057D3E" w:rsidRDefault="00057D3E" w:rsidP="002002E8">
            <w:pPr>
              <w:rPr>
                <w:rFonts w:ascii="StobiSans Regular" w:eastAsia="Times New Roman" w:hAnsi="StobiSans Regular" w:cs="Calibri"/>
                <w:color w:val="000000"/>
                <w:sz w:val="20"/>
                <w:szCs w:val="20"/>
              </w:rPr>
            </w:pPr>
          </w:p>
        </w:tc>
        <w:tc>
          <w:tcPr>
            <w:tcW w:w="1550" w:type="dxa"/>
            <w:tcBorders>
              <w:top w:val="nil"/>
              <w:left w:val="nil"/>
              <w:bottom w:val="nil"/>
              <w:right w:val="nil"/>
            </w:tcBorders>
            <w:shd w:val="clear" w:color="auto" w:fill="auto"/>
            <w:noWrap/>
            <w:vAlign w:val="bottom"/>
            <w:hideMark/>
          </w:tcPr>
          <w:p w14:paraId="52552E6F" w14:textId="77777777" w:rsidR="00057D3E" w:rsidRPr="00057D3E" w:rsidRDefault="00057D3E" w:rsidP="002002E8">
            <w:pPr>
              <w:rPr>
                <w:rFonts w:ascii="StobiSans Regular" w:eastAsia="Times New Roman" w:hAnsi="StobiSans Regular" w:cs="Calibri"/>
                <w:color w:val="000000"/>
                <w:sz w:val="20"/>
                <w:szCs w:val="20"/>
              </w:rPr>
            </w:pPr>
          </w:p>
        </w:tc>
      </w:tr>
      <w:tr w:rsidR="00ED6961" w:rsidRPr="00057D3E" w14:paraId="7A9D57E7" w14:textId="77777777" w:rsidTr="00AB3DF1">
        <w:trPr>
          <w:gridAfter w:val="3"/>
          <w:wAfter w:w="3026" w:type="dxa"/>
          <w:trHeight w:val="630"/>
        </w:trPr>
        <w:tc>
          <w:tcPr>
            <w:tcW w:w="665"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05E578B" w14:textId="77777777" w:rsidR="00ED6961" w:rsidRPr="00057D3E" w:rsidRDefault="00ED6961" w:rsidP="002002E8">
            <w:pPr>
              <w:jc w:val="center"/>
              <w:rPr>
                <w:rFonts w:ascii="StobiSans Regular" w:eastAsia="Times New Roman" w:hAnsi="StobiSans Regular" w:cs="Calibri"/>
                <w:b/>
                <w:bCs/>
                <w:sz w:val="20"/>
                <w:szCs w:val="20"/>
              </w:rPr>
            </w:pPr>
            <w:r w:rsidRPr="00057D3E">
              <w:rPr>
                <w:rFonts w:ascii="StobiSans Regular" w:eastAsia="Times New Roman" w:hAnsi="StobiSans Regular" w:cs="Calibri"/>
                <w:b/>
                <w:bCs/>
                <w:sz w:val="20"/>
                <w:szCs w:val="20"/>
              </w:rPr>
              <w:t>Р.бр.</w:t>
            </w:r>
          </w:p>
        </w:tc>
        <w:tc>
          <w:tcPr>
            <w:tcW w:w="1116" w:type="dxa"/>
            <w:tcBorders>
              <w:top w:val="single" w:sz="4" w:space="0" w:color="auto"/>
              <w:left w:val="nil"/>
              <w:bottom w:val="single" w:sz="4" w:space="0" w:color="auto"/>
              <w:right w:val="single" w:sz="4" w:space="0" w:color="auto"/>
            </w:tcBorders>
            <w:shd w:val="clear" w:color="000000" w:fill="D9D9D9"/>
            <w:vAlign w:val="center"/>
            <w:hideMark/>
          </w:tcPr>
          <w:p w14:paraId="2E512AD7" w14:textId="77777777" w:rsidR="00ED6961" w:rsidRPr="00057D3E" w:rsidRDefault="00ED6961" w:rsidP="002002E8">
            <w:pPr>
              <w:jc w:val="center"/>
              <w:rPr>
                <w:rFonts w:ascii="StobiSans Regular" w:eastAsia="Times New Roman" w:hAnsi="StobiSans Regular" w:cs="Calibri"/>
                <w:b/>
                <w:bCs/>
                <w:sz w:val="20"/>
                <w:szCs w:val="20"/>
              </w:rPr>
            </w:pPr>
            <w:r w:rsidRPr="00057D3E">
              <w:rPr>
                <w:rFonts w:ascii="StobiSans Regular" w:eastAsia="Times New Roman" w:hAnsi="StobiSans Regular" w:cs="Calibri"/>
                <w:b/>
                <w:bCs/>
                <w:sz w:val="20"/>
                <w:szCs w:val="20"/>
              </w:rPr>
              <w:t>Инв.бр.</w:t>
            </w:r>
          </w:p>
        </w:tc>
        <w:tc>
          <w:tcPr>
            <w:tcW w:w="4599" w:type="dxa"/>
            <w:gridSpan w:val="2"/>
            <w:tcBorders>
              <w:top w:val="single" w:sz="4" w:space="0" w:color="auto"/>
              <w:left w:val="nil"/>
              <w:bottom w:val="single" w:sz="4" w:space="0" w:color="auto"/>
              <w:right w:val="single" w:sz="4" w:space="0" w:color="auto"/>
            </w:tcBorders>
            <w:shd w:val="clear" w:color="000000" w:fill="D9D9D9"/>
            <w:vAlign w:val="center"/>
            <w:hideMark/>
          </w:tcPr>
          <w:p w14:paraId="7AE54E8C" w14:textId="77777777" w:rsidR="00ED6961" w:rsidRPr="00057D3E" w:rsidRDefault="00ED6961" w:rsidP="002002E8">
            <w:pPr>
              <w:jc w:val="center"/>
              <w:rPr>
                <w:rFonts w:ascii="StobiSans Regular" w:eastAsia="Times New Roman" w:hAnsi="StobiSans Regular" w:cs="Calibri"/>
                <w:b/>
                <w:bCs/>
                <w:sz w:val="20"/>
                <w:szCs w:val="20"/>
              </w:rPr>
            </w:pPr>
            <w:r w:rsidRPr="00057D3E">
              <w:rPr>
                <w:rFonts w:ascii="StobiSans Regular" w:eastAsia="Times New Roman" w:hAnsi="StobiSans Regular" w:cs="Calibri"/>
                <w:b/>
                <w:bCs/>
                <w:sz w:val="20"/>
                <w:szCs w:val="20"/>
              </w:rPr>
              <w:t>Име на основно средсвто</w:t>
            </w:r>
          </w:p>
        </w:tc>
        <w:tc>
          <w:tcPr>
            <w:tcW w:w="2551" w:type="dxa"/>
            <w:tcBorders>
              <w:top w:val="single" w:sz="4" w:space="0" w:color="auto"/>
              <w:left w:val="nil"/>
              <w:bottom w:val="single" w:sz="4" w:space="0" w:color="auto"/>
              <w:right w:val="single" w:sz="4" w:space="0" w:color="auto"/>
            </w:tcBorders>
            <w:shd w:val="clear" w:color="000000" w:fill="D9D9D9"/>
            <w:vAlign w:val="center"/>
            <w:hideMark/>
          </w:tcPr>
          <w:p w14:paraId="4A0345E6" w14:textId="77777777" w:rsidR="00ED6961" w:rsidRPr="00057D3E" w:rsidRDefault="00ED6961" w:rsidP="002002E8">
            <w:pPr>
              <w:jc w:val="center"/>
              <w:rPr>
                <w:rFonts w:ascii="StobiSans Regular" w:eastAsia="Times New Roman" w:hAnsi="StobiSans Regular" w:cs="Calibri"/>
                <w:b/>
                <w:bCs/>
                <w:sz w:val="20"/>
                <w:szCs w:val="20"/>
              </w:rPr>
            </w:pPr>
            <w:r w:rsidRPr="00057D3E">
              <w:rPr>
                <w:rFonts w:ascii="StobiSans Regular" w:eastAsia="Times New Roman" w:hAnsi="StobiSans Regular" w:cs="Calibri"/>
                <w:b/>
                <w:bCs/>
                <w:sz w:val="20"/>
                <w:szCs w:val="20"/>
              </w:rPr>
              <w:t>Година на набавка</w:t>
            </w:r>
          </w:p>
        </w:tc>
      </w:tr>
      <w:tr w:rsidR="00ED6961" w:rsidRPr="00057D3E" w14:paraId="6B5C0E39" w14:textId="77777777" w:rsidTr="00AB3DF1">
        <w:trPr>
          <w:gridAfter w:val="3"/>
          <w:wAfter w:w="3026" w:type="dxa"/>
          <w:trHeight w:val="330"/>
        </w:trPr>
        <w:tc>
          <w:tcPr>
            <w:tcW w:w="665" w:type="dxa"/>
            <w:tcBorders>
              <w:top w:val="nil"/>
              <w:left w:val="single" w:sz="4" w:space="0" w:color="auto"/>
              <w:bottom w:val="single" w:sz="4" w:space="0" w:color="auto"/>
              <w:right w:val="single" w:sz="4" w:space="0" w:color="auto"/>
            </w:tcBorders>
            <w:shd w:val="clear" w:color="auto" w:fill="auto"/>
            <w:noWrap/>
            <w:vAlign w:val="bottom"/>
            <w:hideMark/>
          </w:tcPr>
          <w:p w14:paraId="01422079" w14:textId="77777777" w:rsidR="00ED6961" w:rsidRPr="00057D3E" w:rsidRDefault="00ED6961" w:rsidP="002002E8">
            <w:pPr>
              <w:jc w:val="center"/>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1</w:t>
            </w:r>
          </w:p>
        </w:tc>
        <w:tc>
          <w:tcPr>
            <w:tcW w:w="1116" w:type="dxa"/>
            <w:tcBorders>
              <w:top w:val="nil"/>
              <w:left w:val="nil"/>
              <w:bottom w:val="single" w:sz="4" w:space="0" w:color="auto"/>
              <w:right w:val="single" w:sz="4" w:space="0" w:color="auto"/>
            </w:tcBorders>
            <w:shd w:val="clear" w:color="auto" w:fill="auto"/>
            <w:noWrap/>
            <w:vAlign w:val="center"/>
            <w:hideMark/>
          </w:tcPr>
          <w:p w14:paraId="60E476A1" w14:textId="77777777" w:rsidR="00ED6961" w:rsidRPr="00057D3E" w:rsidRDefault="00ED6961" w:rsidP="002002E8">
            <w:pPr>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0000660</w:t>
            </w:r>
          </w:p>
        </w:tc>
        <w:tc>
          <w:tcPr>
            <w:tcW w:w="4599" w:type="dxa"/>
            <w:gridSpan w:val="2"/>
            <w:tcBorders>
              <w:top w:val="nil"/>
              <w:left w:val="nil"/>
              <w:bottom w:val="single" w:sz="4" w:space="0" w:color="auto"/>
              <w:right w:val="single" w:sz="4" w:space="0" w:color="auto"/>
            </w:tcBorders>
            <w:shd w:val="clear" w:color="auto" w:fill="auto"/>
            <w:noWrap/>
            <w:vAlign w:val="bottom"/>
            <w:hideMark/>
          </w:tcPr>
          <w:p w14:paraId="37A7F2EE" w14:textId="77777777" w:rsidR="00ED6961" w:rsidRPr="00057D3E" w:rsidRDefault="00ED6961" w:rsidP="002002E8">
            <w:pPr>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компјутерски систем;</w:t>
            </w:r>
          </w:p>
        </w:tc>
        <w:tc>
          <w:tcPr>
            <w:tcW w:w="2551" w:type="dxa"/>
            <w:tcBorders>
              <w:top w:val="nil"/>
              <w:left w:val="nil"/>
              <w:bottom w:val="single" w:sz="4" w:space="0" w:color="auto"/>
              <w:right w:val="single" w:sz="4" w:space="0" w:color="auto"/>
            </w:tcBorders>
            <w:shd w:val="clear" w:color="auto" w:fill="auto"/>
            <w:noWrap/>
            <w:vAlign w:val="bottom"/>
            <w:hideMark/>
          </w:tcPr>
          <w:p w14:paraId="411F5DBE" w14:textId="77777777" w:rsidR="00ED6961" w:rsidRPr="00057D3E" w:rsidRDefault="00ED6961" w:rsidP="002002E8">
            <w:pPr>
              <w:jc w:val="right"/>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2008</w:t>
            </w:r>
          </w:p>
        </w:tc>
      </w:tr>
      <w:tr w:rsidR="00ED6961" w:rsidRPr="00057D3E" w14:paraId="7A9A7BA0" w14:textId="77777777" w:rsidTr="00AB3DF1">
        <w:trPr>
          <w:gridAfter w:val="3"/>
          <w:wAfter w:w="3026" w:type="dxa"/>
          <w:trHeight w:val="315"/>
        </w:trPr>
        <w:tc>
          <w:tcPr>
            <w:tcW w:w="665" w:type="dxa"/>
            <w:tcBorders>
              <w:top w:val="nil"/>
              <w:left w:val="single" w:sz="4" w:space="0" w:color="auto"/>
              <w:bottom w:val="single" w:sz="4" w:space="0" w:color="auto"/>
              <w:right w:val="single" w:sz="4" w:space="0" w:color="auto"/>
            </w:tcBorders>
            <w:shd w:val="clear" w:color="auto" w:fill="auto"/>
            <w:noWrap/>
            <w:vAlign w:val="bottom"/>
            <w:hideMark/>
          </w:tcPr>
          <w:p w14:paraId="459A967F" w14:textId="77777777" w:rsidR="00ED6961" w:rsidRPr="00057D3E" w:rsidRDefault="00ED6961" w:rsidP="002002E8">
            <w:pPr>
              <w:jc w:val="center"/>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2</w:t>
            </w:r>
          </w:p>
        </w:tc>
        <w:tc>
          <w:tcPr>
            <w:tcW w:w="1116" w:type="dxa"/>
            <w:tcBorders>
              <w:top w:val="nil"/>
              <w:left w:val="nil"/>
              <w:bottom w:val="single" w:sz="4" w:space="0" w:color="auto"/>
              <w:right w:val="single" w:sz="4" w:space="0" w:color="auto"/>
            </w:tcBorders>
            <w:shd w:val="clear" w:color="auto" w:fill="auto"/>
            <w:noWrap/>
            <w:vAlign w:val="center"/>
            <w:hideMark/>
          </w:tcPr>
          <w:p w14:paraId="568C4E4B" w14:textId="77777777" w:rsidR="00ED6961" w:rsidRPr="00057D3E" w:rsidRDefault="00ED6961" w:rsidP="002002E8">
            <w:pPr>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0000674</w:t>
            </w:r>
          </w:p>
        </w:tc>
        <w:tc>
          <w:tcPr>
            <w:tcW w:w="4599" w:type="dxa"/>
            <w:gridSpan w:val="2"/>
            <w:tcBorders>
              <w:top w:val="nil"/>
              <w:left w:val="nil"/>
              <w:bottom w:val="single" w:sz="4" w:space="0" w:color="auto"/>
              <w:right w:val="single" w:sz="4" w:space="0" w:color="auto"/>
            </w:tcBorders>
            <w:shd w:val="clear" w:color="auto" w:fill="auto"/>
            <w:noWrap/>
            <w:vAlign w:val="bottom"/>
            <w:hideMark/>
          </w:tcPr>
          <w:p w14:paraId="5FA46A03" w14:textId="77777777" w:rsidR="00ED6961" w:rsidRPr="00057D3E" w:rsidRDefault="00ED6961" w:rsidP="002002E8">
            <w:pPr>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компјутерски систем;</w:t>
            </w:r>
          </w:p>
        </w:tc>
        <w:tc>
          <w:tcPr>
            <w:tcW w:w="2551" w:type="dxa"/>
            <w:tcBorders>
              <w:top w:val="nil"/>
              <w:left w:val="nil"/>
              <w:bottom w:val="single" w:sz="4" w:space="0" w:color="auto"/>
              <w:right w:val="single" w:sz="4" w:space="0" w:color="auto"/>
            </w:tcBorders>
            <w:shd w:val="clear" w:color="auto" w:fill="auto"/>
            <w:noWrap/>
            <w:vAlign w:val="bottom"/>
            <w:hideMark/>
          </w:tcPr>
          <w:p w14:paraId="4183DBF7" w14:textId="77777777" w:rsidR="00ED6961" w:rsidRPr="00057D3E" w:rsidRDefault="00ED6961" w:rsidP="002002E8">
            <w:pPr>
              <w:jc w:val="right"/>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2009</w:t>
            </w:r>
          </w:p>
        </w:tc>
      </w:tr>
      <w:tr w:rsidR="00ED6961" w:rsidRPr="00057D3E" w14:paraId="7EE08890" w14:textId="77777777" w:rsidTr="00AB3DF1">
        <w:trPr>
          <w:gridAfter w:val="3"/>
          <w:wAfter w:w="3026" w:type="dxa"/>
          <w:trHeight w:val="315"/>
        </w:trPr>
        <w:tc>
          <w:tcPr>
            <w:tcW w:w="665" w:type="dxa"/>
            <w:tcBorders>
              <w:top w:val="nil"/>
              <w:left w:val="single" w:sz="4" w:space="0" w:color="auto"/>
              <w:bottom w:val="single" w:sz="4" w:space="0" w:color="auto"/>
              <w:right w:val="single" w:sz="4" w:space="0" w:color="auto"/>
            </w:tcBorders>
            <w:shd w:val="clear" w:color="auto" w:fill="auto"/>
            <w:noWrap/>
            <w:vAlign w:val="bottom"/>
            <w:hideMark/>
          </w:tcPr>
          <w:p w14:paraId="1385B4B8" w14:textId="77777777" w:rsidR="00ED6961" w:rsidRPr="00057D3E" w:rsidRDefault="00ED6961" w:rsidP="002002E8">
            <w:pPr>
              <w:jc w:val="center"/>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3</w:t>
            </w:r>
          </w:p>
        </w:tc>
        <w:tc>
          <w:tcPr>
            <w:tcW w:w="1116" w:type="dxa"/>
            <w:tcBorders>
              <w:top w:val="nil"/>
              <w:left w:val="nil"/>
              <w:bottom w:val="single" w:sz="4" w:space="0" w:color="auto"/>
              <w:right w:val="single" w:sz="4" w:space="0" w:color="auto"/>
            </w:tcBorders>
            <w:shd w:val="clear" w:color="auto" w:fill="auto"/>
            <w:noWrap/>
            <w:vAlign w:val="center"/>
            <w:hideMark/>
          </w:tcPr>
          <w:p w14:paraId="0B72B99C" w14:textId="77777777" w:rsidR="00ED6961" w:rsidRPr="00057D3E" w:rsidRDefault="00ED6961" w:rsidP="002002E8">
            <w:pPr>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0000675</w:t>
            </w:r>
          </w:p>
        </w:tc>
        <w:tc>
          <w:tcPr>
            <w:tcW w:w="4599" w:type="dxa"/>
            <w:gridSpan w:val="2"/>
            <w:tcBorders>
              <w:top w:val="nil"/>
              <w:left w:val="nil"/>
              <w:bottom w:val="single" w:sz="4" w:space="0" w:color="auto"/>
              <w:right w:val="single" w:sz="4" w:space="0" w:color="auto"/>
            </w:tcBorders>
            <w:shd w:val="clear" w:color="auto" w:fill="auto"/>
            <w:noWrap/>
            <w:vAlign w:val="bottom"/>
            <w:hideMark/>
          </w:tcPr>
          <w:p w14:paraId="4B474314" w14:textId="77777777" w:rsidR="00ED6961" w:rsidRPr="00057D3E" w:rsidRDefault="00ED6961" w:rsidP="002002E8">
            <w:pPr>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компјутерски систем;</w:t>
            </w:r>
          </w:p>
        </w:tc>
        <w:tc>
          <w:tcPr>
            <w:tcW w:w="2551" w:type="dxa"/>
            <w:tcBorders>
              <w:top w:val="nil"/>
              <w:left w:val="nil"/>
              <w:bottom w:val="single" w:sz="4" w:space="0" w:color="auto"/>
              <w:right w:val="single" w:sz="4" w:space="0" w:color="auto"/>
            </w:tcBorders>
            <w:shd w:val="clear" w:color="auto" w:fill="auto"/>
            <w:noWrap/>
            <w:vAlign w:val="bottom"/>
            <w:hideMark/>
          </w:tcPr>
          <w:p w14:paraId="07E532F5" w14:textId="77777777" w:rsidR="00ED6961" w:rsidRPr="00057D3E" w:rsidRDefault="00ED6961" w:rsidP="002002E8">
            <w:pPr>
              <w:jc w:val="right"/>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2009</w:t>
            </w:r>
          </w:p>
        </w:tc>
      </w:tr>
      <w:tr w:rsidR="00ED6961" w:rsidRPr="00057D3E" w14:paraId="72B840B1" w14:textId="77777777" w:rsidTr="00AB3DF1">
        <w:trPr>
          <w:gridAfter w:val="3"/>
          <w:wAfter w:w="3026" w:type="dxa"/>
          <w:trHeight w:val="315"/>
        </w:trPr>
        <w:tc>
          <w:tcPr>
            <w:tcW w:w="665" w:type="dxa"/>
            <w:tcBorders>
              <w:top w:val="nil"/>
              <w:left w:val="single" w:sz="4" w:space="0" w:color="auto"/>
              <w:bottom w:val="single" w:sz="4" w:space="0" w:color="auto"/>
              <w:right w:val="single" w:sz="4" w:space="0" w:color="auto"/>
            </w:tcBorders>
            <w:shd w:val="clear" w:color="auto" w:fill="auto"/>
            <w:noWrap/>
            <w:vAlign w:val="bottom"/>
            <w:hideMark/>
          </w:tcPr>
          <w:p w14:paraId="06E3F8EC" w14:textId="77777777" w:rsidR="00ED6961" w:rsidRPr="00057D3E" w:rsidRDefault="00ED6961" w:rsidP="002002E8">
            <w:pPr>
              <w:jc w:val="center"/>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4</w:t>
            </w:r>
          </w:p>
        </w:tc>
        <w:tc>
          <w:tcPr>
            <w:tcW w:w="1116" w:type="dxa"/>
            <w:tcBorders>
              <w:top w:val="nil"/>
              <w:left w:val="nil"/>
              <w:bottom w:val="single" w:sz="4" w:space="0" w:color="auto"/>
              <w:right w:val="single" w:sz="4" w:space="0" w:color="auto"/>
            </w:tcBorders>
            <w:shd w:val="clear" w:color="auto" w:fill="auto"/>
            <w:noWrap/>
            <w:vAlign w:val="center"/>
            <w:hideMark/>
          </w:tcPr>
          <w:p w14:paraId="72D12BE8" w14:textId="77777777" w:rsidR="00ED6961" w:rsidRPr="00057D3E" w:rsidRDefault="00ED6961" w:rsidP="002002E8">
            <w:pPr>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 xml:space="preserve"> 0000722 </w:t>
            </w:r>
          </w:p>
        </w:tc>
        <w:tc>
          <w:tcPr>
            <w:tcW w:w="4599" w:type="dxa"/>
            <w:gridSpan w:val="2"/>
            <w:tcBorders>
              <w:top w:val="nil"/>
              <w:left w:val="nil"/>
              <w:bottom w:val="single" w:sz="4" w:space="0" w:color="auto"/>
              <w:right w:val="single" w:sz="4" w:space="0" w:color="auto"/>
            </w:tcBorders>
            <w:shd w:val="clear" w:color="auto" w:fill="auto"/>
            <w:noWrap/>
            <w:vAlign w:val="bottom"/>
            <w:hideMark/>
          </w:tcPr>
          <w:p w14:paraId="5D8E49A2" w14:textId="77777777" w:rsidR="00ED6961" w:rsidRPr="00057D3E" w:rsidRDefault="00ED6961" w:rsidP="002002E8">
            <w:pPr>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персонален компјутер;</w:t>
            </w:r>
          </w:p>
        </w:tc>
        <w:tc>
          <w:tcPr>
            <w:tcW w:w="2551" w:type="dxa"/>
            <w:tcBorders>
              <w:top w:val="nil"/>
              <w:left w:val="nil"/>
              <w:bottom w:val="single" w:sz="4" w:space="0" w:color="auto"/>
              <w:right w:val="single" w:sz="4" w:space="0" w:color="auto"/>
            </w:tcBorders>
            <w:shd w:val="clear" w:color="auto" w:fill="auto"/>
            <w:noWrap/>
            <w:vAlign w:val="bottom"/>
            <w:hideMark/>
          </w:tcPr>
          <w:p w14:paraId="36ABAA7D" w14:textId="77777777" w:rsidR="00ED6961" w:rsidRPr="00057D3E" w:rsidRDefault="00ED6961" w:rsidP="002002E8">
            <w:pPr>
              <w:jc w:val="right"/>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2011</w:t>
            </w:r>
          </w:p>
        </w:tc>
      </w:tr>
      <w:tr w:rsidR="00ED6961" w:rsidRPr="00057D3E" w14:paraId="62A7609E" w14:textId="77777777" w:rsidTr="00AB3DF1">
        <w:trPr>
          <w:gridAfter w:val="3"/>
          <w:wAfter w:w="3026" w:type="dxa"/>
          <w:trHeight w:val="315"/>
        </w:trPr>
        <w:tc>
          <w:tcPr>
            <w:tcW w:w="665" w:type="dxa"/>
            <w:tcBorders>
              <w:top w:val="nil"/>
              <w:left w:val="single" w:sz="4" w:space="0" w:color="auto"/>
              <w:bottom w:val="single" w:sz="4" w:space="0" w:color="auto"/>
              <w:right w:val="single" w:sz="4" w:space="0" w:color="auto"/>
            </w:tcBorders>
            <w:shd w:val="clear" w:color="auto" w:fill="auto"/>
            <w:noWrap/>
            <w:vAlign w:val="bottom"/>
            <w:hideMark/>
          </w:tcPr>
          <w:p w14:paraId="2196CADA" w14:textId="77777777" w:rsidR="00ED6961" w:rsidRPr="00057D3E" w:rsidRDefault="00ED6961" w:rsidP="002002E8">
            <w:pPr>
              <w:jc w:val="center"/>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5</w:t>
            </w:r>
          </w:p>
        </w:tc>
        <w:tc>
          <w:tcPr>
            <w:tcW w:w="1116" w:type="dxa"/>
            <w:tcBorders>
              <w:top w:val="nil"/>
              <w:left w:val="nil"/>
              <w:bottom w:val="single" w:sz="4" w:space="0" w:color="auto"/>
              <w:right w:val="single" w:sz="4" w:space="0" w:color="auto"/>
            </w:tcBorders>
            <w:shd w:val="clear" w:color="auto" w:fill="auto"/>
            <w:noWrap/>
            <w:vAlign w:val="center"/>
            <w:hideMark/>
          </w:tcPr>
          <w:p w14:paraId="30F0CD1C" w14:textId="77777777" w:rsidR="00ED6961" w:rsidRPr="00057D3E" w:rsidRDefault="00ED6961" w:rsidP="002002E8">
            <w:pPr>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 xml:space="preserve"> 0000725 </w:t>
            </w:r>
          </w:p>
        </w:tc>
        <w:tc>
          <w:tcPr>
            <w:tcW w:w="4599" w:type="dxa"/>
            <w:gridSpan w:val="2"/>
            <w:tcBorders>
              <w:top w:val="nil"/>
              <w:left w:val="nil"/>
              <w:bottom w:val="single" w:sz="4" w:space="0" w:color="auto"/>
              <w:right w:val="single" w:sz="4" w:space="0" w:color="auto"/>
            </w:tcBorders>
            <w:shd w:val="clear" w:color="auto" w:fill="auto"/>
            <w:noWrap/>
            <w:vAlign w:val="bottom"/>
            <w:hideMark/>
          </w:tcPr>
          <w:p w14:paraId="20F982B1" w14:textId="77777777" w:rsidR="00ED6961" w:rsidRPr="00057D3E" w:rsidRDefault="00ED6961" w:rsidP="002002E8">
            <w:pPr>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персонален компјутер;</w:t>
            </w:r>
          </w:p>
        </w:tc>
        <w:tc>
          <w:tcPr>
            <w:tcW w:w="2551" w:type="dxa"/>
            <w:tcBorders>
              <w:top w:val="nil"/>
              <w:left w:val="nil"/>
              <w:bottom w:val="single" w:sz="4" w:space="0" w:color="auto"/>
              <w:right w:val="single" w:sz="4" w:space="0" w:color="auto"/>
            </w:tcBorders>
            <w:shd w:val="clear" w:color="auto" w:fill="auto"/>
            <w:noWrap/>
            <w:vAlign w:val="bottom"/>
            <w:hideMark/>
          </w:tcPr>
          <w:p w14:paraId="1F1779C6" w14:textId="77777777" w:rsidR="00ED6961" w:rsidRPr="00057D3E" w:rsidRDefault="00ED6961" w:rsidP="002002E8">
            <w:pPr>
              <w:jc w:val="right"/>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2011</w:t>
            </w:r>
          </w:p>
        </w:tc>
      </w:tr>
      <w:tr w:rsidR="00ED6961" w:rsidRPr="00057D3E" w14:paraId="740E1308" w14:textId="77777777" w:rsidTr="00AB3DF1">
        <w:trPr>
          <w:gridAfter w:val="3"/>
          <w:wAfter w:w="3026" w:type="dxa"/>
          <w:trHeight w:val="315"/>
        </w:trPr>
        <w:tc>
          <w:tcPr>
            <w:tcW w:w="665" w:type="dxa"/>
            <w:tcBorders>
              <w:top w:val="nil"/>
              <w:left w:val="single" w:sz="4" w:space="0" w:color="auto"/>
              <w:bottom w:val="single" w:sz="4" w:space="0" w:color="auto"/>
              <w:right w:val="single" w:sz="4" w:space="0" w:color="auto"/>
            </w:tcBorders>
            <w:shd w:val="clear" w:color="auto" w:fill="auto"/>
            <w:noWrap/>
            <w:vAlign w:val="bottom"/>
            <w:hideMark/>
          </w:tcPr>
          <w:p w14:paraId="4A32765F" w14:textId="77777777" w:rsidR="00ED6961" w:rsidRPr="00057D3E" w:rsidRDefault="00ED6961" w:rsidP="002002E8">
            <w:pPr>
              <w:jc w:val="center"/>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6</w:t>
            </w:r>
          </w:p>
        </w:tc>
        <w:tc>
          <w:tcPr>
            <w:tcW w:w="1116" w:type="dxa"/>
            <w:tcBorders>
              <w:top w:val="nil"/>
              <w:left w:val="nil"/>
              <w:bottom w:val="single" w:sz="4" w:space="0" w:color="auto"/>
              <w:right w:val="single" w:sz="4" w:space="0" w:color="auto"/>
            </w:tcBorders>
            <w:shd w:val="clear" w:color="auto" w:fill="auto"/>
            <w:noWrap/>
            <w:vAlign w:val="center"/>
            <w:hideMark/>
          </w:tcPr>
          <w:p w14:paraId="0CF406B6" w14:textId="77777777" w:rsidR="00ED6961" w:rsidRPr="00057D3E" w:rsidRDefault="00ED6961" w:rsidP="002002E8">
            <w:pPr>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 xml:space="preserve">0000732 </w:t>
            </w:r>
          </w:p>
        </w:tc>
        <w:tc>
          <w:tcPr>
            <w:tcW w:w="4599" w:type="dxa"/>
            <w:gridSpan w:val="2"/>
            <w:tcBorders>
              <w:top w:val="nil"/>
              <w:left w:val="nil"/>
              <w:bottom w:val="single" w:sz="4" w:space="0" w:color="auto"/>
              <w:right w:val="single" w:sz="4" w:space="0" w:color="auto"/>
            </w:tcBorders>
            <w:shd w:val="clear" w:color="auto" w:fill="auto"/>
            <w:noWrap/>
            <w:vAlign w:val="bottom"/>
            <w:hideMark/>
          </w:tcPr>
          <w:p w14:paraId="08B232B0" w14:textId="77777777" w:rsidR="00ED6961" w:rsidRPr="00057D3E" w:rsidRDefault="00ED6961" w:rsidP="002002E8">
            <w:pPr>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монитор ЛГ;</w:t>
            </w:r>
          </w:p>
        </w:tc>
        <w:tc>
          <w:tcPr>
            <w:tcW w:w="2551" w:type="dxa"/>
            <w:tcBorders>
              <w:top w:val="nil"/>
              <w:left w:val="nil"/>
              <w:bottom w:val="single" w:sz="4" w:space="0" w:color="auto"/>
              <w:right w:val="single" w:sz="4" w:space="0" w:color="auto"/>
            </w:tcBorders>
            <w:shd w:val="clear" w:color="auto" w:fill="auto"/>
            <w:noWrap/>
            <w:vAlign w:val="bottom"/>
            <w:hideMark/>
          </w:tcPr>
          <w:p w14:paraId="374F30C0" w14:textId="77777777" w:rsidR="00ED6961" w:rsidRPr="00057D3E" w:rsidRDefault="00ED6961" w:rsidP="002002E8">
            <w:pPr>
              <w:jc w:val="right"/>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2011</w:t>
            </w:r>
          </w:p>
        </w:tc>
      </w:tr>
      <w:tr w:rsidR="00ED6961" w:rsidRPr="00057D3E" w14:paraId="13D54D7F" w14:textId="77777777" w:rsidTr="00AB3DF1">
        <w:trPr>
          <w:gridAfter w:val="3"/>
          <w:wAfter w:w="3026" w:type="dxa"/>
          <w:trHeight w:val="315"/>
        </w:trPr>
        <w:tc>
          <w:tcPr>
            <w:tcW w:w="665" w:type="dxa"/>
            <w:tcBorders>
              <w:top w:val="nil"/>
              <w:left w:val="single" w:sz="4" w:space="0" w:color="auto"/>
              <w:bottom w:val="single" w:sz="4" w:space="0" w:color="auto"/>
              <w:right w:val="single" w:sz="4" w:space="0" w:color="auto"/>
            </w:tcBorders>
            <w:shd w:val="clear" w:color="auto" w:fill="auto"/>
            <w:noWrap/>
            <w:vAlign w:val="bottom"/>
            <w:hideMark/>
          </w:tcPr>
          <w:p w14:paraId="5AFD1F94" w14:textId="77777777" w:rsidR="00ED6961" w:rsidRPr="00057D3E" w:rsidRDefault="00ED6961" w:rsidP="002002E8">
            <w:pPr>
              <w:jc w:val="center"/>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7</w:t>
            </w:r>
          </w:p>
        </w:tc>
        <w:tc>
          <w:tcPr>
            <w:tcW w:w="1116" w:type="dxa"/>
            <w:tcBorders>
              <w:top w:val="nil"/>
              <w:left w:val="nil"/>
              <w:bottom w:val="single" w:sz="4" w:space="0" w:color="auto"/>
              <w:right w:val="single" w:sz="4" w:space="0" w:color="auto"/>
            </w:tcBorders>
            <w:shd w:val="clear" w:color="auto" w:fill="auto"/>
            <w:noWrap/>
            <w:vAlign w:val="center"/>
            <w:hideMark/>
          </w:tcPr>
          <w:p w14:paraId="3BB14C67" w14:textId="77777777" w:rsidR="00ED6961" w:rsidRPr="00057D3E" w:rsidRDefault="00ED6961" w:rsidP="002002E8">
            <w:pPr>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 xml:space="preserve">0000773 </w:t>
            </w:r>
          </w:p>
        </w:tc>
        <w:tc>
          <w:tcPr>
            <w:tcW w:w="4599" w:type="dxa"/>
            <w:gridSpan w:val="2"/>
            <w:tcBorders>
              <w:top w:val="nil"/>
              <w:left w:val="nil"/>
              <w:bottom w:val="single" w:sz="4" w:space="0" w:color="auto"/>
              <w:right w:val="single" w:sz="4" w:space="0" w:color="auto"/>
            </w:tcBorders>
            <w:shd w:val="clear" w:color="auto" w:fill="auto"/>
            <w:noWrap/>
            <w:vAlign w:val="bottom"/>
            <w:hideMark/>
          </w:tcPr>
          <w:p w14:paraId="1BCCEAE1" w14:textId="77777777" w:rsidR="00ED6961" w:rsidRPr="00057D3E" w:rsidRDefault="00ED6961" w:rsidP="002002E8">
            <w:pPr>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печатач Канон 3010;</w:t>
            </w:r>
          </w:p>
        </w:tc>
        <w:tc>
          <w:tcPr>
            <w:tcW w:w="2551" w:type="dxa"/>
            <w:tcBorders>
              <w:top w:val="nil"/>
              <w:left w:val="nil"/>
              <w:bottom w:val="single" w:sz="4" w:space="0" w:color="auto"/>
              <w:right w:val="single" w:sz="4" w:space="0" w:color="auto"/>
            </w:tcBorders>
            <w:shd w:val="clear" w:color="auto" w:fill="auto"/>
            <w:noWrap/>
            <w:vAlign w:val="bottom"/>
            <w:hideMark/>
          </w:tcPr>
          <w:p w14:paraId="1F5B7CF4" w14:textId="77777777" w:rsidR="00ED6961" w:rsidRPr="00057D3E" w:rsidRDefault="00ED6961" w:rsidP="002002E8">
            <w:pPr>
              <w:jc w:val="right"/>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2012</w:t>
            </w:r>
          </w:p>
        </w:tc>
      </w:tr>
      <w:tr w:rsidR="00ED6961" w:rsidRPr="00057D3E" w14:paraId="69A2D6D5" w14:textId="77777777" w:rsidTr="00AB3DF1">
        <w:trPr>
          <w:gridAfter w:val="3"/>
          <w:wAfter w:w="3026" w:type="dxa"/>
          <w:trHeight w:val="315"/>
        </w:trPr>
        <w:tc>
          <w:tcPr>
            <w:tcW w:w="665" w:type="dxa"/>
            <w:tcBorders>
              <w:top w:val="nil"/>
              <w:left w:val="single" w:sz="4" w:space="0" w:color="auto"/>
              <w:bottom w:val="single" w:sz="4" w:space="0" w:color="auto"/>
              <w:right w:val="single" w:sz="4" w:space="0" w:color="auto"/>
            </w:tcBorders>
            <w:shd w:val="clear" w:color="auto" w:fill="auto"/>
            <w:noWrap/>
            <w:vAlign w:val="bottom"/>
            <w:hideMark/>
          </w:tcPr>
          <w:p w14:paraId="790AC518" w14:textId="77777777" w:rsidR="00ED6961" w:rsidRPr="00057D3E" w:rsidRDefault="00ED6961" w:rsidP="002002E8">
            <w:pPr>
              <w:jc w:val="center"/>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8</w:t>
            </w:r>
          </w:p>
        </w:tc>
        <w:tc>
          <w:tcPr>
            <w:tcW w:w="1116" w:type="dxa"/>
            <w:tcBorders>
              <w:top w:val="nil"/>
              <w:left w:val="nil"/>
              <w:bottom w:val="single" w:sz="4" w:space="0" w:color="auto"/>
              <w:right w:val="single" w:sz="4" w:space="0" w:color="auto"/>
            </w:tcBorders>
            <w:shd w:val="clear" w:color="auto" w:fill="auto"/>
            <w:noWrap/>
            <w:vAlign w:val="center"/>
            <w:hideMark/>
          </w:tcPr>
          <w:p w14:paraId="2D382042" w14:textId="77777777" w:rsidR="00ED6961" w:rsidRPr="00057D3E" w:rsidRDefault="00ED6961" w:rsidP="002002E8">
            <w:pPr>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 xml:space="preserve">0000779 </w:t>
            </w:r>
          </w:p>
        </w:tc>
        <w:tc>
          <w:tcPr>
            <w:tcW w:w="4599" w:type="dxa"/>
            <w:gridSpan w:val="2"/>
            <w:tcBorders>
              <w:top w:val="nil"/>
              <w:left w:val="nil"/>
              <w:bottom w:val="single" w:sz="4" w:space="0" w:color="auto"/>
              <w:right w:val="single" w:sz="4" w:space="0" w:color="auto"/>
            </w:tcBorders>
            <w:shd w:val="clear" w:color="auto" w:fill="auto"/>
            <w:noWrap/>
            <w:vAlign w:val="bottom"/>
            <w:hideMark/>
          </w:tcPr>
          <w:p w14:paraId="5D3A453D" w14:textId="77777777" w:rsidR="00ED6961" w:rsidRPr="00057D3E" w:rsidRDefault="00ED6961" w:rsidP="002002E8">
            <w:pPr>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преносен компјутер Асус;</w:t>
            </w:r>
          </w:p>
        </w:tc>
        <w:tc>
          <w:tcPr>
            <w:tcW w:w="2551" w:type="dxa"/>
            <w:tcBorders>
              <w:top w:val="nil"/>
              <w:left w:val="nil"/>
              <w:bottom w:val="single" w:sz="4" w:space="0" w:color="auto"/>
              <w:right w:val="single" w:sz="4" w:space="0" w:color="auto"/>
            </w:tcBorders>
            <w:shd w:val="clear" w:color="auto" w:fill="auto"/>
            <w:noWrap/>
            <w:vAlign w:val="bottom"/>
            <w:hideMark/>
          </w:tcPr>
          <w:p w14:paraId="1F7F1705" w14:textId="77777777" w:rsidR="00ED6961" w:rsidRPr="00057D3E" w:rsidRDefault="00ED6961" w:rsidP="002002E8">
            <w:pPr>
              <w:jc w:val="right"/>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2012</w:t>
            </w:r>
          </w:p>
        </w:tc>
      </w:tr>
      <w:tr w:rsidR="00ED6961" w:rsidRPr="00057D3E" w14:paraId="381D8F84" w14:textId="77777777" w:rsidTr="00AB3DF1">
        <w:trPr>
          <w:gridAfter w:val="3"/>
          <w:wAfter w:w="3026" w:type="dxa"/>
          <w:trHeight w:val="315"/>
        </w:trPr>
        <w:tc>
          <w:tcPr>
            <w:tcW w:w="665" w:type="dxa"/>
            <w:tcBorders>
              <w:top w:val="nil"/>
              <w:left w:val="single" w:sz="4" w:space="0" w:color="auto"/>
              <w:bottom w:val="single" w:sz="4" w:space="0" w:color="auto"/>
              <w:right w:val="single" w:sz="4" w:space="0" w:color="auto"/>
            </w:tcBorders>
            <w:shd w:val="clear" w:color="auto" w:fill="auto"/>
            <w:noWrap/>
            <w:vAlign w:val="bottom"/>
            <w:hideMark/>
          </w:tcPr>
          <w:p w14:paraId="2718962D" w14:textId="77777777" w:rsidR="00ED6961" w:rsidRPr="00057D3E" w:rsidRDefault="00ED6961" w:rsidP="002002E8">
            <w:pPr>
              <w:jc w:val="center"/>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9</w:t>
            </w:r>
          </w:p>
        </w:tc>
        <w:tc>
          <w:tcPr>
            <w:tcW w:w="1116" w:type="dxa"/>
            <w:tcBorders>
              <w:top w:val="nil"/>
              <w:left w:val="nil"/>
              <w:bottom w:val="single" w:sz="4" w:space="0" w:color="auto"/>
              <w:right w:val="single" w:sz="4" w:space="0" w:color="auto"/>
            </w:tcBorders>
            <w:shd w:val="clear" w:color="auto" w:fill="auto"/>
            <w:noWrap/>
            <w:vAlign w:val="center"/>
            <w:hideMark/>
          </w:tcPr>
          <w:p w14:paraId="75460C4B" w14:textId="77777777" w:rsidR="00ED6961" w:rsidRPr="00057D3E" w:rsidRDefault="00ED6961" w:rsidP="002002E8">
            <w:pPr>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 xml:space="preserve"> 0000781 </w:t>
            </w:r>
          </w:p>
        </w:tc>
        <w:tc>
          <w:tcPr>
            <w:tcW w:w="4599" w:type="dxa"/>
            <w:gridSpan w:val="2"/>
            <w:tcBorders>
              <w:top w:val="nil"/>
              <w:left w:val="nil"/>
              <w:bottom w:val="single" w:sz="4" w:space="0" w:color="auto"/>
              <w:right w:val="single" w:sz="4" w:space="0" w:color="auto"/>
            </w:tcBorders>
            <w:shd w:val="clear" w:color="auto" w:fill="auto"/>
            <w:noWrap/>
            <w:vAlign w:val="bottom"/>
            <w:hideMark/>
          </w:tcPr>
          <w:p w14:paraId="1B52922F" w14:textId="77777777" w:rsidR="00ED6961" w:rsidRPr="00057D3E" w:rsidRDefault="00ED6961" w:rsidP="002002E8">
            <w:pPr>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компјутерска конфигурација Е3400;</w:t>
            </w:r>
          </w:p>
        </w:tc>
        <w:tc>
          <w:tcPr>
            <w:tcW w:w="2551" w:type="dxa"/>
            <w:tcBorders>
              <w:top w:val="nil"/>
              <w:left w:val="nil"/>
              <w:bottom w:val="single" w:sz="4" w:space="0" w:color="auto"/>
              <w:right w:val="single" w:sz="4" w:space="0" w:color="auto"/>
            </w:tcBorders>
            <w:shd w:val="clear" w:color="auto" w:fill="auto"/>
            <w:noWrap/>
            <w:vAlign w:val="bottom"/>
            <w:hideMark/>
          </w:tcPr>
          <w:p w14:paraId="49BECF25" w14:textId="77777777" w:rsidR="00ED6961" w:rsidRPr="00057D3E" w:rsidRDefault="00ED6961" w:rsidP="002002E8">
            <w:pPr>
              <w:jc w:val="right"/>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2012</w:t>
            </w:r>
          </w:p>
        </w:tc>
      </w:tr>
      <w:tr w:rsidR="00ED6961" w:rsidRPr="00057D3E" w14:paraId="3ECA3BC2" w14:textId="77777777" w:rsidTr="00AB3DF1">
        <w:trPr>
          <w:gridAfter w:val="3"/>
          <w:wAfter w:w="3026" w:type="dxa"/>
          <w:trHeight w:val="315"/>
        </w:trPr>
        <w:tc>
          <w:tcPr>
            <w:tcW w:w="665" w:type="dxa"/>
            <w:tcBorders>
              <w:top w:val="nil"/>
              <w:left w:val="single" w:sz="4" w:space="0" w:color="auto"/>
              <w:bottom w:val="single" w:sz="4" w:space="0" w:color="auto"/>
              <w:right w:val="single" w:sz="4" w:space="0" w:color="auto"/>
            </w:tcBorders>
            <w:shd w:val="clear" w:color="auto" w:fill="auto"/>
            <w:noWrap/>
            <w:vAlign w:val="bottom"/>
            <w:hideMark/>
          </w:tcPr>
          <w:p w14:paraId="611782F5" w14:textId="77777777" w:rsidR="00ED6961" w:rsidRPr="00057D3E" w:rsidRDefault="00ED6961" w:rsidP="002002E8">
            <w:pPr>
              <w:jc w:val="center"/>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lastRenderedPageBreak/>
              <w:t>10</w:t>
            </w:r>
          </w:p>
        </w:tc>
        <w:tc>
          <w:tcPr>
            <w:tcW w:w="1116" w:type="dxa"/>
            <w:tcBorders>
              <w:top w:val="nil"/>
              <w:left w:val="nil"/>
              <w:bottom w:val="single" w:sz="4" w:space="0" w:color="auto"/>
              <w:right w:val="single" w:sz="4" w:space="0" w:color="auto"/>
            </w:tcBorders>
            <w:shd w:val="clear" w:color="auto" w:fill="auto"/>
            <w:noWrap/>
            <w:vAlign w:val="center"/>
            <w:hideMark/>
          </w:tcPr>
          <w:p w14:paraId="5E07E032" w14:textId="77777777" w:rsidR="00ED6961" w:rsidRPr="00057D3E" w:rsidRDefault="00ED6961" w:rsidP="002002E8">
            <w:pPr>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 xml:space="preserve"> 0000783 </w:t>
            </w:r>
          </w:p>
        </w:tc>
        <w:tc>
          <w:tcPr>
            <w:tcW w:w="4599" w:type="dxa"/>
            <w:gridSpan w:val="2"/>
            <w:tcBorders>
              <w:top w:val="nil"/>
              <w:left w:val="nil"/>
              <w:bottom w:val="single" w:sz="4" w:space="0" w:color="auto"/>
              <w:right w:val="single" w:sz="4" w:space="0" w:color="auto"/>
            </w:tcBorders>
            <w:shd w:val="clear" w:color="auto" w:fill="auto"/>
            <w:noWrap/>
            <w:vAlign w:val="bottom"/>
            <w:hideMark/>
          </w:tcPr>
          <w:p w14:paraId="6F30CD48" w14:textId="77777777" w:rsidR="00ED6961" w:rsidRPr="00057D3E" w:rsidRDefault="00ED6961" w:rsidP="002002E8">
            <w:pPr>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компјутерска конфигурација Е3400;</w:t>
            </w:r>
          </w:p>
        </w:tc>
        <w:tc>
          <w:tcPr>
            <w:tcW w:w="2551" w:type="dxa"/>
            <w:tcBorders>
              <w:top w:val="nil"/>
              <w:left w:val="nil"/>
              <w:bottom w:val="single" w:sz="4" w:space="0" w:color="auto"/>
              <w:right w:val="single" w:sz="4" w:space="0" w:color="auto"/>
            </w:tcBorders>
            <w:shd w:val="clear" w:color="auto" w:fill="auto"/>
            <w:noWrap/>
            <w:vAlign w:val="bottom"/>
            <w:hideMark/>
          </w:tcPr>
          <w:p w14:paraId="3E402B4F" w14:textId="77777777" w:rsidR="00ED6961" w:rsidRPr="00057D3E" w:rsidRDefault="00ED6961" w:rsidP="002002E8">
            <w:pPr>
              <w:jc w:val="right"/>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2012</w:t>
            </w:r>
          </w:p>
        </w:tc>
      </w:tr>
      <w:tr w:rsidR="00ED6961" w:rsidRPr="00057D3E" w14:paraId="6FAE5A5A" w14:textId="77777777" w:rsidTr="00AB3DF1">
        <w:trPr>
          <w:gridAfter w:val="3"/>
          <w:wAfter w:w="3026" w:type="dxa"/>
          <w:trHeight w:val="315"/>
        </w:trPr>
        <w:tc>
          <w:tcPr>
            <w:tcW w:w="665" w:type="dxa"/>
            <w:tcBorders>
              <w:top w:val="nil"/>
              <w:left w:val="single" w:sz="4" w:space="0" w:color="auto"/>
              <w:bottom w:val="single" w:sz="4" w:space="0" w:color="auto"/>
              <w:right w:val="single" w:sz="4" w:space="0" w:color="auto"/>
            </w:tcBorders>
            <w:shd w:val="clear" w:color="auto" w:fill="auto"/>
            <w:noWrap/>
            <w:vAlign w:val="bottom"/>
            <w:hideMark/>
          </w:tcPr>
          <w:p w14:paraId="6F6354F2" w14:textId="77777777" w:rsidR="00ED6961" w:rsidRPr="00057D3E" w:rsidRDefault="00ED6961" w:rsidP="002002E8">
            <w:pPr>
              <w:jc w:val="center"/>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11</w:t>
            </w:r>
          </w:p>
        </w:tc>
        <w:tc>
          <w:tcPr>
            <w:tcW w:w="1116" w:type="dxa"/>
            <w:tcBorders>
              <w:top w:val="nil"/>
              <w:left w:val="nil"/>
              <w:bottom w:val="single" w:sz="4" w:space="0" w:color="auto"/>
              <w:right w:val="single" w:sz="4" w:space="0" w:color="auto"/>
            </w:tcBorders>
            <w:shd w:val="clear" w:color="auto" w:fill="auto"/>
            <w:noWrap/>
            <w:vAlign w:val="center"/>
            <w:hideMark/>
          </w:tcPr>
          <w:p w14:paraId="50BEAF17" w14:textId="77777777" w:rsidR="00ED6961" w:rsidRPr="00057D3E" w:rsidRDefault="00ED6961" w:rsidP="002002E8">
            <w:pPr>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 xml:space="preserve"> 0000784 </w:t>
            </w:r>
          </w:p>
        </w:tc>
        <w:tc>
          <w:tcPr>
            <w:tcW w:w="4599" w:type="dxa"/>
            <w:gridSpan w:val="2"/>
            <w:tcBorders>
              <w:top w:val="nil"/>
              <w:left w:val="nil"/>
              <w:bottom w:val="single" w:sz="4" w:space="0" w:color="auto"/>
              <w:right w:val="single" w:sz="4" w:space="0" w:color="auto"/>
            </w:tcBorders>
            <w:shd w:val="clear" w:color="auto" w:fill="auto"/>
            <w:noWrap/>
            <w:vAlign w:val="bottom"/>
            <w:hideMark/>
          </w:tcPr>
          <w:p w14:paraId="3E4FE3D7" w14:textId="77777777" w:rsidR="00ED6961" w:rsidRPr="00057D3E" w:rsidRDefault="00ED6961" w:rsidP="002002E8">
            <w:pPr>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компјутерска конфигурација Е3400;</w:t>
            </w:r>
          </w:p>
        </w:tc>
        <w:tc>
          <w:tcPr>
            <w:tcW w:w="2551" w:type="dxa"/>
            <w:tcBorders>
              <w:top w:val="nil"/>
              <w:left w:val="nil"/>
              <w:bottom w:val="single" w:sz="4" w:space="0" w:color="auto"/>
              <w:right w:val="single" w:sz="4" w:space="0" w:color="auto"/>
            </w:tcBorders>
            <w:shd w:val="clear" w:color="auto" w:fill="auto"/>
            <w:noWrap/>
            <w:vAlign w:val="bottom"/>
            <w:hideMark/>
          </w:tcPr>
          <w:p w14:paraId="19E48AD2" w14:textId="77777777" w:rsidR="00ED6961" w:rsidRPr="00057D3E" w:rsidRDefault="00ED6961" w:rsidP="002002E8">
            <w:pPr>
              <w:jc w:val="right"/>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2012</w:t>
            </w:r>
          </w:p>
        </w:tc>
      </w:tr>
      <w:tr w:rsidR="00ED6961" w:rsidRPr="00057D3E" w14:paraId="6BC82BE2" w14:textId="77777777" w:rsidTr="00AB3DF1">
        <w:trPr>
          <w:gridAfter w:val="3"/>
          <w:wAfter w:w="3026" w:type="dxa"/>
          <w:trHeight w:val="315"/>
        </w:trPr>
        <w:tc>
          <w:tcPr>
            <w:tcW w:w="665" w:type="dxa"/>
            <w:tcBorders>
              <w:top w:val="nil"/>
              <w:left w:val="single" w:sz="4" w:space="0" w:color="auto"/>
              <w:bottom w:val="single" w:sz="4" w:space="0" w:color="auto"/>
              <w:right w:val="single" w:sz="4" w:space="0" w:color="auto"/>
            </w:tcBorders>
            <w:shd w:val="clear" w:color="auto" w:fill="auto"/>
            <w:noWrap/>
            <w:vAlign w:val="bottom"/>
            <w:hideMark/>
          </w:tcPr>
          <w:p w14:paraId="0ECD1427" w14:textId="77777777" w:rsidR="00ED6961" w:rsidRPr="00057D3E" w:rsidRDefault="00ED6961" w:rsidP="002002E8">
            <w:pPr>
              <w:jc w:val="center"/>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12</w:t>
            </w:r>
          </w:p>
        </w:tc>
        <w:tc>
          <w:tcPr>
            <w:tcW w:w="1116" w:type="dxa"/>
            <w:tcBorders>
              <w:top w:val="nil"/>
              <w:left w:val="nil"/>
              <w:bottom w:val="single" w:sz="4" w:space="0" w:color="auto"/>
              <w:right w:val="single" w:sz="4" w:space="0" w:color="auto"/>
            </w:tcBorders>
            <w:shd w:val="clear" w:color="auto" w:fill="auto"/>
            <w:noWrap/>
            <w:vAlign w:val="center"/>
            <w:hideMark/>
          </w:tcPr>
          <w:p w14:paraId="6C8ACD8B" w14:textId="77777777" w:rsidR="00ED6961" w:rsidRPr="00057D3E" w:rsidRDefault="00ED6961" w:rsidP="002002E8">
            <w:pPr>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 xml:space="preserve"> 0000786</w:t>
            </w:r>
          </w:p>
        </w:tc>
        <w:tc>
          <w:tcPr>
            <w:tcW w:w="4599" w:type="dxa"/>
            <w:gridSpan w:val="2"/>
            <w:tcBorders>
              <w:top w:val="nil"/>
              <w:left w:val="nil"/>
              <w:bottom w:val="single" w:sz="4" w:space="0" w:color="auto"/>
              <w:right w:val="single" w:sz="4" w:space="0" w:color="auto"/>
            </w:tcBorders>
            <w:shd w:val="clear" w:color="auto" w:fill="auto"/>
            <w:noWrap/>
            <w:vAlign w:val="bottom"/>
            <w:hideMark/>
          </w:tcPr>
          <w:p w14:paraId="23FC423D" w14:textId="77777777" w:rsidR="00ED6961" w:rsidRPr="00057D3E" w:rsidRDefault="00ED6961" w:rsidP="002002E8">
            <w:pPr>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 xml:space="preserve"> компјутерска конфигурација Е3400;</w:t>
            </w:r>
          </w:p>
        </w:tc>
        <w:tc>
          <w:tcPr>
            <w:tcW w:w="2551" w:type="dxa"/>
            <w:tcBorders>
              <w:top w:val="nil"/>
              <w:left w:val="nil"/>
              <w:bottom w:val="single" w:sz="4" w:space="0" w:color="auto"/>
              <w:right w:val="single" w:sz="4" w:space="0" w:color="auto"/>
            </w:tcBorders>
            <w:shd w:val="clear" w:color="auto" w:fill="auto"/>
            <w:noWrap/>
            <w:vAlign w:val="bottom"/>
            <w:hideMark/>
          </w:tcPr>
          <w:p w14:paraId="1F85D1A3" w14:textId="77777777" w:rsidR="00ED6961" w:rsidRPr="00057D3E" w:rsidRDefault="00ED6961" w:rsidP="002002E8">
            <w:pPr>
              <w:jc w:val="right"/>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2012</w:t>
            </w:r>
          </w:p>
        </w:tc>
      </w:tr>
      <w:tr w:rsidR="00ED6961" w:rsidRPr="00057D3E" w14:paraId="397D8B21" w14:textId="77777777" w:rsidTr="00AB3DF1">
        <w:trPr>
          <w:gridAfter w:val="3"/>
          <w:wAfter w:w="3026" w:type="dxa"/>
          <w:trHeight w:val="315"/>
        </w:trPr>
        <w:tc>
          <w:tcPr>
            <w:tcW w:w="665" w:type="dxa"/>
            <w:tcBorders>
              <w:top w:val="nil"/>
              <w:left w:val="single" w:sz="4" w:space="0" w:color="auto"/>
              <w:bottom w:val="single" w:sz="4" w:space="0" w:color="auto"/>
              <w:right w:val="single" w:sz="4" w:space="0" w:color="auto"/>
            </w:tcBorders>
            <w:shd w:val="clear" w:color="auto" w:fill="auto"/>
            <w:noWrap/>
            <w:vAlign w:val="bottom"/>
            <w:hideMark/>
          </w:tcPr>
          <w:p w14:paraId="79487CDA" w14:textId="77777777" w:rsidR="00ED6961" w:rsidRPr="00057D3E" w:rsidRDefault="00ED6961" w:rsidP="002002E8">
            <w:pPr>
              <w:jc w:val="center"/>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13</w:t>
            </w:r>
          </w:p>
        </w:tc>
        <w:tc>
          <w:tcPr>
            <w:tcW w:w="1116" w:type="dxa"/>
            <w:tcBorders>
              <w:top w:val="nil"/>
              <w:left w:val="nil"/>
              <w:bottom w:val="single" w:sz="4" w:space="0" w:color="auto"/>
              <w:right w:val="single" w:sz="4" w:space="0" w:color="auto"/>
            </w:tcBorders>
            <w:shd w:val="clear" w:color="auto" w:fill="auto"/>
            <w:noWrap/>
            <w:vAlign w:val="center"/>
            <w:hideMark/>
          </w:tcPr>
          <w:p w14:paraId="6CEAABDB" w14:textId="77777777" w:rsidR="00ED6961" w:rsidRPr="00057D3E" w:rsidRDefault="00ED6961" w:rsidP="002002E8">
            <w:pPr>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 xml:space="preserve"> 0000787 </w:t>
            </w:r>
          </w:p>
        </w:tc>
        <w:tc>
          <w:tcPr>
            <w:tcW w:w="4599" w:type="dxa"/>
            <w:gridSpan w:val="2"/>
            <w:tcBorders>
              <w:top w:val="nil"/>
              <w:left w:val="nil"/>
              <w:bottom w:val="single" w:sz="4" w:space="0" w:color="auto"/>
              <w:right w:val="single" w:sz="4" w:space="0" w:color="auto"/>
            </w:tcBorders>
            <w:shd w:val="clear" w:color="auto" w:fill="auto"/>
            <w:noWrap/>
            <w:vAlign w:val="bottom"/>
            <w:hideMark/>
          </w:tcPr>
          <w:p w14:paraId="01CFE9B9" w14:textId="77777777" w:rsidR="00ED6961" w:rsidRPr="00057D3E" w:rsidRDefault="00ED6961" w:rsidP="002002E8">
            <w:pPr>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компјутерска конфигурација Е3400;</w:t>
            </w:r>
          </w:p>
        </w:tc>
        <w:tc>
          <w:tcPr>
            <w:tcW w:w="2551" w:type="dxa"/>
            <w:tcBorders>
              <w:top w:val="nil"/>
              <w:left w:val="nil"/>
              <w:bottom w:val="single" w:sz="4" w:space="0" w:color="auto"/>
              <w:right w:val="single" w:sz="4" w:space="0" w:color="auto"/>
            </w:tcBorders>
            <w:shd w:val="clear" w:color="auto" w:fill="auto"/>
            <w:noWrap/>
            <w:vAlign w:val="bottom"/>
            <w:hideMark/>
          </w:tcPr>
          <w:p w14:paraId="204606BF" w14:textId="77777777" w:rsidR="00ED6961" w:rsidRPr="00057D3E" w:rsidRDefault="00ED6961" w:rsidP="002002E8">
            <w:pPr>
              <w:jc w:val="right"/>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2012</w:t>
            </w:r>
          </w:p>
        </w:tc>
      </w:tr>
      <w:tr w:rsidR="00ED6961" w:rsidRPr="00057D3E" w14:paraId="2600A211" w14:textId="77777777" w:rsidTr="00AB3DF1">
        <w:trPr>
          <w:gridAfter w:val="3"/>
          <w:wAfter w:w="3026" w:type="dxa"/>
          <w:trHeight w:val="315"/>
        </w:trPr>
        <w:tc>
          <w:tcPr>
            <w:tcW w:w="665" w:type="dxa"/>
            <w:tcBorders>
              <w:top w:val="nil"/>
              <w:left w:val="single" w:sz="4" w:space="0" w:color="auto"/>
              <w:bottom w:val="single" w:sz="4" w:space="0" w:color="auto"/>
              <w:right w:val="single" w:sz="4" w:space="0" w:color="auto"/>
            </w:tcBorders>
            <w:shd w:val="clear" w:color="auto" w:fill="auto"/>
            <w:noWrap/>
            <w:vAlign w:val="bottom"/>
            <w:hideMark/>
          </w:tcPr>
          <w:p w14:paraId="204F553F" w14:textId="77777777" w:rsidR="00ED6961" w:rsidRPr="00057D3E" w:rsidRDefault="00ED6961" w:rsidP="002002E8">
            <w:pPr>
              <w:jc w:val="center"/>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14</w:t>
            </w:r>
          </w:p>
        </w:tc>
        <w:tc>
          <w:tcPr>
            <w:tcW w:w="1116" w:type="dxa"/>
            <w:tcBorders>
              <w:top w:val="nil"/>
              <w:left w:val="nil"/>
              <w:bottom w:val="single" w:sz="4" w:space="0" w:color="auto"/>
              <w:right w:val="single" w:sz="4" w:space="0" w:color="auto"/>
            </w:tcBorders>
            <w:shd w:val="clear" w:color="auto" w:fill="auto"/>
            <w:noWrap/>
            <w:vAlign w:val="center"/>
            <w:hideMark/>
          </w:tcPr>
          <w:p w14:paraId="1E8606B7" w14:textId="77777777" w:rsidR="00ED6961" w:rsidRPr="00057D3E" w:rsidRDefault="00ED6961" w:rsidP="002002E8">
            <w:pPr>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 xml:space="preserve"> 0000946 </w:t>
            </w:r>
          </w:p>
        </w:tc>
        <w:tc>
          <w:tcPr>
            <w:tcW w:w="4599" w:type="dxa"/>
            <w:gridSpan w:val="2"/>
            <w:tcBorders>
              <w:top w:val="nil"/>
              <w:left w:val="nil"/>
              <w:bottom w:val="single" w:sz="4" w:space="0" w:color="auto"/>
              <w:right w:val="single" w:sz="4" w:space="0" w:color="auto"/>
            </w:tcBorders>
            <w:shd w:val="clear" w:color="auto" w:fill="auto"/>
            <w:noWrap/>
            <w:vAlign w:val="bottom"/>
            <w:hideMark/>
          </w:tcPr>
          <w:p w14:paraId="16BC5022" w14:textId="77777777" w:rsidR="00ED6961" w:rsidRPr="00057D3E" w:rsidRDefault="00ED6961" w:rsidP="002002E8">
            <w:pPr>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печатач Канон 3010;</w:t>
            </w:r>
          </w:p>
        </w:tc>
        <w:tc>
          <w:tcPr>
            <w:tcW w:w="2551" w:type="dxa"/>
            <w:tcBorders>
              <w:top w:val="nil"/>
              <w:left w:val="nil"/>
              <w:bottom w:val="single" w:sz="4" w:space="0" w:color="auto"/>
              <w:right w:val="single" w:sz="4" w:space="0" w:color="auto"/>
            </w:tcBorders>
            <w:shd w:val="clear" w:color="auto" w:fill="auto"/>
            <w:noWrap/>
            <w:vAlign w:val="bottom"/>
            <w:hideMark/>
          </w:tcPr>
          <w:p w14:paraId="515ADDED" w14:textId="77777777" w:rsidR="00ED6961" w:rsidRPr="00057D3E" w:rsidRDefault="00ED6961" w:rsidP="002002E8">
            <w:pPr>
              <w:jc w:val="right"/>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2012</w:t>
            </w:r>
          </w:p>
        </w:tc>
      </w:tr>
      <w:tr w:rsidR="00ED6961" w:rsidRPr="00057D3E" w14:paraId="0D6F907D" w14:textId="77777777" w:rsidTr="00AB3DF1">
        <w:trPr>
          <w:gridAfter w:val="3"/>
          <w:wAfter w:w="3026" w:type="dxa"/>
          <w:trHeight w:val="315"/>
        </w:trPr>
        <w:tc>
          <w:tcPr>
            <w:tcW w:w="665" w:type="dxa"/>
            <w:tcBorders>
              <w:top w:val="nil"/>
              <w:left w:val="single" w:sz="4" w:space="0" w:color="auto"/>
              <w:bottom w:val="single" w:sz="4" w:space="0" w:color="auto"/>
              <w:right w:val="single" w:sz="4" w:space="0" w:color="auto"/>
            </w:tcBorders>
            <w:shd w:val="clear" w:color="000000" w:fill="FFFFFF"/>
            <w:noWrap/>
            <w:vAlign w:val="bottom"/>
            <w:hideMark/>
          </w:tcPr>
          <w:p w14:paraId="01563F45" w14:textId="77777777" w:rsidR="00ED6961" w:rsidRPr="00057D3E" w:rsidRDefault="00ED6961" w:rsidP="002002E8">
            <w:pPr>
              <w:jc w:val="center"/>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15</w:t>
            </w:r>
          </w:p>
        </w:tc>
        <w:tc>
          <w:tcPr>
            <w:tcW w:w="1116" w:type="dxa"/>
            <w:tcBorders>
              <w:top w:val="nil"/>
              <w:left w:val="nil"/>
              <w:bottom w:val="single" w:sz="4" w:space="0" w:color="auto"/>
              <w:right w:val="single" w:sz="4" w:space="0" w:color="auto"/>
            </w:tcBorders>
            <w:shd w:val="clear" w:color="000000" w:fill="FFFFFF"/>
            <w:noWrap/>
            <w:vAlign w:val="center"/>
            <w:hideMark/>
          </w:tcPr>
          <w:p w14:paraId="64C5EC6B" w14:textId="77777777" w:rsidR="00ED6961" w:rsidRPr="00057D3E" w:rsidRDefault="00ED6961" w:rsidP="002002E8">
            <w:pPr>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 xml:space="preserve"> 0000953 </w:t>
            </w:r>
          </w:p>
        </w:tc>
        <w:tc>
          <w:tcPr>
            <w:tcW w:w="4599" w:type="dxa"/>
            <w:gridSpan w:val="2"/>
            <w:tcBorders>
              <w:top w:val="nil"/>
              <w:left w:val="nil"/>
              <w:bottom w:val="single" w:sz="4" w:space="0" w:color="auto"/>
              <w:right w:val="single" w:sz="4" w:space="0" w:color="auto"/>
            </w:tcBorders>
            <w:shd w:val="clear" w:color="000000" w:fill="FFFFFF"/>
            <w:noWrap/>
            <w:vAlign w:val="bottom"/>
            <w:hideMark/>
          </w:tcPr>
          <w:p w14:paraId="180BA11D" w14:textId="77777777" w:rsidR="00ED6961" w:rsidRPr="00057D3E" w:rsidRDefault="00ED6961" w:rsidP="002002E8">
            <w:pPr>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печатач Канон 3010;</w:t>
            </w:r>
          </w:p>
        </w:tc>
        <w:tc>
          <w:tcPr>
            <w:tcW w:w="2551" w:type="dxa"/>
            <w:tcBorders>
              <w:top w:val="nil"/>
              <w:left w:val="nil"/>
              <w:bottom w:val="single" w:sz="4" w:space="0" w:color="auto"/>
              <w:right w:val="single" w:sz="4" w:space="0" w:color="auto"/>
            </w:tcBorders>
            <w:shd w:val="clear" w:color="000000" w:fill="FFFFFF"/>
            <w:noWrap/>
            <w:vAlign w:val="bottom"/>
            <w:hideMark/>
          </w:tcPr>
          <w:p w14:paraId="1130851E" w14:textId="77777777" w:rsidR="00ED6961" w:rsidRPr="00057D3E" w:rsidRDefault="00ED6961" w:rsidP="002002E8">
            <w:pPr>
              <w:jc w:val="right"/>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2012</w:t>
            </w:r>
          </w:p>
        </w:tc>
      </w:tr>
      <w:tr w:rsidR="00ED6961" w:rsidRPr="00057D3E" w14:paraId="5B3DB160" w14:textId="77777777" w:rsidTr="00AB3DF1">
        <w:trPr>
          <w:gridAfter w:val="3"/>
          <w:wAfter w:w="3026" w:type="dxa"/>
          <w:trHeight w:val="315"/>
        </w:trPr>
        <w:tc>
          <w:tcPr>
            <w:tcW w:w="665" w:type="dxa"/>
            <w:tcBorders>
              <w:top w:val="nil"/>
              <w:left w:val="single" w:sz="4" w:space="0" w:color="auto"/>
              <w:bottom w:val="single" w:sz="4" w:space="0" w:color="auto"/>
              <w:right w:val="single" w:sz="4" w:space="0" w:color="auto"/>
            </w:tcBorders>
            <w:shd w:val="clear" w:color="auto" w:fill="auto"/>
            <w:noWrap/>
            <w:vAlign w:val="bottom"/>
            <w:hideMark/>
          </w:tcPr>
          <w:p w14:paraId="0C06D4EB" w14:textId="77777777" w:rsidR="00ED6961" w:rsidRPr="00057D3E" w:rsidRDefault="00ED6961" w:rsidP="002002E8">
            <w:pPr>
              <w:jc w:val="center"/>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16</w:t>
            </w:r>
          </w:p>
        </w:tc>
        <w:tc>
          <w:tcPr>
            <w:tcW w:w="1116" w:type="dxa"/>
            <w:tcBorders>
              <w:top w:val="nil"/>
              <w:left w:val="nil"/>
              <w:bottom w:val="single" w:sz="4" w:space="0" w:color="auto"/>
              <w:right w:val="single" w:sz="4" w:space="0" w:color="auto"/>
            </w:tcBorders>
            <w:shd w:val="clear" w:color="auto" w:fill="auto"/>
            <w:noWrap/>
            <w:vAlign w:val="center"/>
            <w:hideMark/>
          </w:tcPr>
          <w:p w14:paraId="7D22F61D" w14:textId="77777777" w:rsidR="00ED6961" w:rsidRPr="00057D3E" w:rsidRDefault="00ED6961" w:rsidP="002002E8">
            <w:pPr>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 xml:space="preserve"> 0000955 </w:t>
            </w:r>
          </w:p>
        </w:tc>
        <w:tc>
          <w:tcPr>
            <w:tcW w:w="4599" w:type="dxa"/>
            <w:gridSpan w:val="2"/>
            <w:tcBorders>
              <w:top w:val="nil"/>
              <w:left w:val="nil"/>
              <w:bottom w:val="single" w:sz="4" w:space="0" w:color="auto"/>
              <w:right w:val="single" w:sz="4" w:space="0" w:color="auto"/>
            </w:tcBorders>
            <w:shd w:val="clear" w:color="auto" w:fill="auto"/>
            <w:noWrap/>
            <w:vAlign w:val="bottom"/>
            <w:hideMark/>
          </w:tcPr>
          <w:p w14:paraId="41489FF6" w14:textId="77777777" w:rsidR="00ED6961" w:rsidRPr="00057D3E" w:rsidRDefault="00ED6961" w:rsidP="002002E8">
            <w:pPr>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печатач Канон 3010;</w:t>
            </w:r>
          </w:p>
        </w:tc>
        <w:tc>
          <w:tcPr>
            <w:tcW w:w="2551" w:type="dxa"/>
            <w:tcBorders>
              <w:top w:val="nil"/>
              <w:left w:val="nil"/>
              <w:bottom w:val="single" w:sz="4" w:space="0" w:color="auto"/>
              <w:right w:val="single" w:sz="4" w:space="0" w:color="auto"/>
            </w:tcBorders>
            <w:shd w:val="clear" w:color="auto" w:fill="auto"/>
            <w:noWrap/>
            <w:vAlign w:val="bottom"/>
            <w:hideMark/>
          </w:tcPr>
          <w:p w14:paraId="1A2D69BA" w14:textId="77777777" w:rsidR="00ED6961" w:rsidRPr="00057D3E" w:rsidRDefault="00ED6961" w:rsidP="002002E8">
            <w:pPr>
              <w:jc w:val="right"/>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2012</w:t>
            </w:r>
          </w:p>
        </w:tc>
      </w:tr>
      <w:tr w:rsidR="00ED6961" w:rsidRPr="00057D3E" w14:paraId="2142E598" w14:textId="77777777" w:rsidTr="00AB3DF1">
        <w:trPr>
          <w:gridAfter w:val="3"/>
          <w:wAfter w:w="3026" w:type="dxa"/>
          <w:trHeight w:val="315"/>
        </w:trPr>
        <w:tc>
          <w:tcPr>
            <w:tcW w:w="665" w:type="dxa"/>
            <w:tcBorders>
              <w:top w:val="nil"/>
              <w:left w:val="single" w:sz="4" w:space="0" w:color="auto"/>
              <w:bottom w:val="single" w:sz="4" w:space="0" w:color="auto"/>
              <w:right w:val="single" w:sz="4" w:space="0" w:color="auto"/>
            </w:tcBorders>
            <w:shd w:val="clear" w:color="auto" w:fill="auto"/>
            <w:noWrap/>
            <w:vAlign w:val="bottom"/>
            <w:hideMark/>
          </w:tcPr>
          <w:p w14:paraId="68CAA18A" w14:textId="77777777" w:rsidR="00ED6961" w:rsidRPr="00057D3E" w:rsidRDefault="00ED6961" w:rsidP="002002E8">
            <w:pPr>
              <w:jc w:val="center"/>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17</w:t>
            </w:r>
          </w:p>
        </w:tc>
        <w:tc>
          <w:tcPr>
            <w:tcW w:w="1116" w:type="dxa"/>
            <w:tcBorders>
              <w:top w:val="nil"/>
              <w:left w:val="nil"/>
              <w:bottom w:val="single" w:sz="4" w:space="0" w:color="auto"/>
              <w:right w:val="single" w:sz="4" w:space="0" w:color="auto"/>
            </w:tcBorders>
            <w:shd w:val="clear" w:color="auto" w:fill="auto"/>
            <w:noWrap/>
            <w:vAlign w:val="center"/>
            <w:hideMark/>
          </w:tcPr>
          <w:p w14:paraId="40A41A07" w14:textId="77777777" w:rsidR="00ED6961" w:rsidRPr="00057D3E" w:rsidRDefault="00ED6961" w:rsidP="002002E8">
            <w:pPr>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 xml:space="preserve"> 0000956 </w:t>
            </w:r>
          </w:p>
        </w:tc>
        <w:tc>
          <w:tcPr>
            <w:tcW w:w="4599" w:type="dxa"/>
            <w:gridSpan w:val="2"/>
            <w:tcBorders>
              <w:top w:val="nil"/>
              <w:left w:val="nil"/>
              <w:bottom w:val="single" w:sz="4" w:space="0" w:color="auto"/>
              <w:right w:val="single" w:sz="4" w:space="0" w:color="auto"/>
            </w:tcBorders>
            <w:shd w:val="clear" w:color="auto" w:fill="auto"/>
            <w:noWrap/>
            <w:vAlign w:val="bottom"/>
            <w:hideMark/>
          </w:tcPr>
          <w:p w14:paraId="728751C9" w14:textId="77777777" w:rsidR="00ED6961" w:rsidRPr="00057D3E" w:rsidRDefault="00ED6961" w:rsidP="002002E8">
            <w:pPr>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печатач Канон 3010;</w:t>
            </w:r>
          </w:p>
        </w:tc>
        <w:tc>
          <w:tcPr>
            <w:tcW w:w="2551" w:type="dxa"/>
            <w:tcBorders>
              <w:top w:val="nil"/>
              <w:left w:val="nil"/>
              <w:bottom w:val="single" w:sz="4" w:space="0" w:color="auto"/>
              <w:right w:val="single" w:sz="4" w:space="0" w:color="auto"/>
            </w:tcBorders>
            <w:shd w:val="clear" w:color="auto" w:fill="auto"/>
            <w:noWrap/>
            <w:vAlign w:val="bottom"/>
            <w:hideMark/>
          </w:tcPr>
          <w:p w14:paraId="4C5984A7" w14:textId="77777777" w:rsidR="00ED6961" w:rsidRPr="00057D3E" w:rsidRDefault="00ED6961" w:rsidP="002002E8">
            <w:pPr>
              <w:jc w:val="right"/>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2012</w:t>
            </w:r>
          </w:p>
        </w:tc>
      </w:tr>
      <w:tr w:rsidR="00ED6961" w:rsidRPr="00057D3E" w14:paraId="29B9C007" w14:textId="77777777" w:rsidTr="00AB3DF1">
        <w:trPr>
          <w:gridAfter w:val="3"/>
          <w:wAfter w:w="3026" w:type="dxa"/>
          <w:trHeight w:val="315"/>
        </w:trPr>
        <w:tc>
          <w:tcPr>
            <w:tcW w:w="665" w:type="dxa"/>
            <w:tcBorders>
              <w:top w:val="nil"/>
              <w:left w:val="single" w:sz="4" w:space="0" w:color="auto"/>
              <w:bottom w:val="single" w:sz="4" w:space="0" w:color="auto"/>
              <w:right w:val="single" w:sz="4" w:space="0" w:color="auto"/>
            </w:tcBorders>
            <w:shd w:val="clear" w:color="auto" w:fill="auto"/>
            <w:noWrap/>
            <w:vAlign w:val="bottom"/>
            <w:hideMark/>
          </w:tcPr>
          <w:p w14:paraId="1E6EB36A" w14:textId="77777777" w:rsidR="00ED6961" w:rsidRPr="00057D3E" w:rsidRDefault="00ED6961" w:rsidP="002002E8">
            <w:pPr>
              <w:jc w:val="center"/>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18</w:t>
            </w:r>
          </w:p>
        </w:tc>
        <w:tc>
          <w:tcPr>
            <w:tcW w:w="1116" w:type="dxa"/>
            <w:tcBorders>
              <w:top w:val="nil"/>
              <w:left w:val="nil"/>
              <w:bottom w:val="single" w:sz="4" w:space="0" w:color="auto"/>
              <w:right w:val="single" w:sz="4" w:space="0" w:color="auto"/>
            </w:tcBorders>
            <w:shd w:val="clear" w:color="auto" w:fill="auto"/>
            <w:noWrap/>
            <w:vAlign w:val="center"/>
            <w:hideMark/>
          </w:tcPr>
          <w:p w14:paraId="17E5B005" w14:textId="77777777" w:rsidR="00ED6961" w:rsidRPr="00057D3E" w:rsidRDefault="00ED6961" w:rsidP="002002E8">
            <w:pPr>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 xml:space="preserve"> 0000961 </w:t>
            </w:r>
          </w:p>
        </w:tc>
        <w:tc>
          <w:tcPr>
            <w:tcW w:w="4599" w:type="dxa"/>
            <w:gridSpan w:val="2"/>
            <w:tcBorders>
              <w:top w:val="nil"/>
              <w:left w:val="nil"/>
              <w:bottom w:val="single" w:sz="4" w:space="0" w:color="auto"/>
              <w:right w:val="single" w:sz="4" w:space="0" w:color="auto"/>
            </w:tcBorders>
            <w:shd w:val="clear" w:color="auto" w:fill="auto"/>
            <w:noWrap/>
            <w:vAlign w:val="bottom"/>
            <w:hideMark/>
          </w:tcPr>
          <w:p w14:paraId="619E605E" w14:textId="77777777" w:rsidR="00ED6961" w:rsidRPr="00057D3E" w:rsidRDefault="00ED6961" w:rsidP="002002E8">
            <w:pPr>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печатач Канон 3010;</w:t>
            </w:r>
          </w:p>
        </w:tc>
        <w:tc>
          <w:tcPr>
            <w:tcW w:w="2551" w:type="dxa"/>
            <w:tcBorders>
              <w:top w:val="nil"/>
              <w:left w:val="nil"/>
              <w:bottom w:val="single" w:sz="4" w:space="0" w:color="auto"/>
              <w:right w:val="single" w:sz="4" w:space="0" w:color="auto"/>
            </w:tcBorders>
            <w:shd w:val="clear" w:color="auto" w:fill="auto"/>
            <w:noWrap/>
            <w:vAlign w:val="bottom"/>
            <w:hideMark/>
          </w:tcPr>
          <w:p w14:paraId="13E3EAF7" w14:textId="77777777" w:rsidR="00ED6961" w:rsidRPr="00057D3E" w:rsidRDefault="00ED6961" w:rsidP="002002E8">
            <w:pPr>
              <w:jc w:val="right"/>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2012</w:t>
            </w:r>
          </w:p>
        </w:tc>
      </w:tr>
      <w:tr w:rsidR="00ED6961" w:rsidRPr="00057D3E" w14:paraId="75AF1F8E" w14:textId="77777777" w:rsidTr="00AB3DF1">
        <w:trPr>
          <w:gridAfter w:val="3"/>
          <w:wAfter w:w="3026" w:type="dxa"/>
          <w:trHeight w:val="315"/>
        </w:trPr>
        <w:tc>
          <w:tcPr>
            <w:tcW w:w="665" w:type="dxa"/>
            <w:tcBorders>
              <w:top w:val="nil"/>
              <w:left w:val="single" w:sz="4" w:space="0" w:color="auto"/>
              <w:bottom w:val="single" w:sz="4" w:space="0" w:color="auto"/>
              <w:right w:val="single" w:sz="4" w:space="0" w:color="auto"/>
            </w:tcBorders>
            <w:shd w:val="clear" w:color="auto" w:fill="auto"/>
            <w:noWrap/>
            <w:vAlign w:val="bottom"/>
            <w:hideMark/>
          </w:tcPr>
          <w:p w14:paraId="56088C28" w14:textId="77777777" w:rsidR="00ED6961" w:rsidRPr="00057D3E" w:rsidRDefault="00ED6961" w:rsidP="002002E8">
            <w:pPr>
              <w:jc w:val="center"/>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19</w:t>
            </w:r>
          </w:p>
        </w:tc>
        <w:tc>
          <w:tcPr>
            <w:tcW w:w="1116" w:type="dxa"/>
            <w:tcBorders>
              <w:top w:val="nil"/>
              <w:left w:val="nil"/>
              <w:bottom w:val="single" w:sz="4" w:space="0" w:color="auto"/>
              <w:right w:val="single" w:sz="4" w:space="0" w:color="auto"/>
            </w:tcBorders>
            <w:shd w:val="clear" w:color="auto" w:fill="auto"/>
            <w:noWrap/>
            <w:vAlign w:val="center"/>
            <w:hideMark/>
          </w:tcPr>
          <w:p w14:paraId="20F5BC8A" w14:textId="77777777" w:rsidR="00ED6961" w:rsidRPr="00057D3E" w:rsidRDefault="00ED6961" w:rsidP="002002E8">
            <w:pPr>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 xml:space="preserve"> 0001075</w:t>
            </w:r>
          </w:p>
        </w:tc>
        <w:tc>
          <w:tcPr>
            <w:tcW w:w="4599" w:type="dxa"/>
            <w:gridSpan w:val="2"/>
            <w:tcBorders>
              <w:top w:val="nil"/>
              <w:left w:val="nil"/>
              <w:bottom w:val="single" w:sz="4" w:space="0" w:color="auto"/>
              <w:right w:val="single" w:sz="4" w:space="0" w:color="auto"/>
            </w:tcBorders>
            <w:shd w:val="clear" w:color="auto" w:fill="auto"/>
            <w:noWrap/>
            <w:vAlign w:val="bottom"/>
            <w:hideMark/>
          </w:tcPr>
          <w:p w14:paraId="0E4EC417" w14:textId="77777777" w:rsidR="00ED6961" w:rsidRPr="00057D3E" w:rsidRDefault="00ED6961" w:rsidP="002002E8">
            <w:pPr>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 xml:space="preserve"> компјутерска конфигурација Атлон;</w:t>
            </w:r>
          </w:p>
        </w:tc>
        <w:tc>
          <w:tcPr>
            <w:tcW w:w="2551" w:type="dxa"/>
            <w:tcBorders>
              <w:top w:val="nil"/>
              <w:left w:val="nil"/>
              <w:bottom w:val="single" w:sz="4" w:space="0" w:color="auto"/>
              <w:right w:val="single" w:sz="4" w:space="0" w:color="auto"/>
            </w:tcBorders>
            <w:shd w:val="clear" w:color="auto" w:fill="auto"/>
            <w:noWrap/>
            <w:vAlign w:val="bottom"/>
            <w:hideMark/>
          </w:tcPr>
          <w:p w14:paraId="7EC5648B" w14:textId="77777777" w:rsidR="00ED6961" w:rsidRPr="00057D3E" w:rsidRDefault="00ED6961" w:rsidP="002002E8">
            <w:pPr>
              <w:jc w:val="right"/>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2013</w:t>
            </w:r>
          </w:p>
        </w:tc>
      </w:tr>
      <w:tr w:rsidR="00ED6961" w:rsidRPr="00057D3E" w14:paraId="18435BB5" w14:textId="77777777" w:rsidTr="00AB3DF1">
        <w:trPr>
          <w:gridAfter w:val="3"/>
          <w:wAfter w:w="3026" w:type="dxa"/>
          <w:trHeight w:val="315"/>
        </w:trPr>
        <w:tc>
          <w:tcPr>
            <w:tcW w:w="665" w:type="dxa"/>
            <w:tcBorders>
              <w:top w:val="nil"/>
              <w:left w:val="single" w:sz="4" w:space="0" w:color="auto"/>
              <w:bottom w:val="single" w:sz="4" w:space="0" w:color="auto"/>
              <w:right w:val="single" w:sz="4" w:space="0" w:color="auto"/>
            </w:tcBorders>
            <w:shd w:val="clear" w:color="auto" w:fill="auto"/>
            <w:noWrap/>
            <w:vAlign w:val="bottom"/>
            <w:hideMark/>
          </w:tcPr>
          <w:p w14:paraId="5A5A7C8D" w14:textId="77777777" w:rsidR="00ED6961" w:rsidRPr="00057D3E" w:rsidRDefault="00ED6961" w:rsidP="002002E8">
            <w:pPr>
              <w:jc w:val="center"/>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20</w:t>
            </w:r>
          </w:p>
        </w:tc>
        <w:tc>
          <w:tcPr>
            <w:tcW w:w="1116" w:type="dxa"/>
            <w:tcBorders>
              <w:top w:val="nil"/>
              <w:left w:val="nil"/>
              <w:bottom w:val="single" w:sz="4" w:space="0" w:color="auto"/>
              <w:right w:val="single" w:sz="4" w:space="0" w:color="auto"/>
            </w:tcBorders>
            <w:shd w:val="clear" w:color="auto" w:fill="auto"/>
            <w:noWrap/>
            <w:vAlign w:val="center"/>
            <w:hideMark/>
          </w:tcPr>
          <w:p w14:paraId="5C6911B3" w14:textId="77777777" w:rsidR="00ED6961" w:rsidRPr="00057D3E" w:rsidRDefault="00ED6961" w:rsidP="002002E8">
            <w:pPr>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0001155</w:t>
            </w:r>
          </w:p>
        </w:tc>
        <w:tc>
          <w:tcPr>
            <w:tcW w:w="4599" w:type="dxa"/>
            <w:gridSpan w:val="2"/>
            <w:tcBorders>
              <w:top w:val="nil"/>
              <w:left w:val="nil"/>
              <w:bottom w:val="single" w:sz="4" w:space="0" w:color="auto"/>
              <w:right w:val="single" w:sz="4" w:space="0" w:color="auto"/>
            </w:tcBorders>
            <w:shd w:val="clear" w:color="auto" w:fill="auto"/>
            <w:noWrap/>
            <w:vAlign w:val="bottom"/>
            <w:hideMark/>
          </w:tcPr>
          <w:p w14:paraId="45D8F01F" w14:textId="77777777" w:rsidR="00ED6961" w:rsidRPr="00057D3E" w:rsidRDefault="00ED6961" w:rsidP="002002E8">
            <w:pPr>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 xml:space="preserve"> преносен компјутер Асус;</w:t>
            </w:r>
          </w:p>
        </w:tc>
        <w:tc>
          <w:tcPr>
            <w:tcW w:w="2551" w:type="dxa"/>
            <w:tcBorders>
              <w:top w:val="nil"/>
              <w:left w:val="nil"/>
              <w:bottom w:val="single" w:sz="4" w:space="0" w:color="auto"/>
              <w:right w:val="single" w:sz="4" w:space="0" w:color="auto"/>
            </w:tcBorders>
            <w:shd w:val="clear" w:color="auto" w:fill="auto"/>
            <w:noWrap/>
            <w:vAlign w:val="bottom"/>
            <w:hideMark/>
          </w:tcPr>
          <w:p w14:paraId="2E80A4E9" w14:textId="77777777" w:rsidR="00ED6961" w:rsidRPr="00057D3E" w:rsidRDefault="00ED6961" w:rsidP="002002E8">
            <w:pPr>
              <w:jc w:val="right"/>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2014</w:t>
            </w:r>
          </w:p>
        </w:tc>
      </w:tr>
      <w:tr w:rsidR="00ED6961" w:rsidRPr="00057D3E" w14:paraId="12252CC8" w14:textId="77777777" w:rsidTr="00AB3DF1">
        <w:trPr>
          <w:gridAfter w:val="3"/>
          <w:wAfter w:w="3026" w:type="dxa"/>
          <w:trHeight w:val="315"/>
        </w:trPr>
        <w:tc>
          <w:tcPr>
            <w:tcW w:w="665" w:type="dxa"/>
            <w:tcBorders>
              <w:top w:val="nil"/>
              <w:left w:val="single" w:sz="4" w:space="0" w:color="auto"/>
              <w:bottom w:val="single" w:sz="4" w:space="0" w:color="auto"/>
              <w:right w:val="single" w:sz="4" w:space="0" w:color="auto"/>
            </w:tcBorders>
            <w:shd w:val="clear" w:color="auto" w:fill="auto"/>
            <w:noWrap/>
            <w:vAlign w:val="bottom"/>
            <w:hideMark/>
          </w:tcPr>
          <w:p w14:paraId="6B21F928" w14:textId="77777777" w:rsidR="00ED6961" w:rsidRPr="00057D3E" w:rsidRDefault="00ED6961" w:rsidP="002002E8">
            <w:pPr>
              <w:jc w:val="center"/>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21</w:t>
            </w:r>
          </w:p>
        </w:tc>
        <w:tc>
          <w:tcPr>
            <w:tcW w:w="1116" w:type="dxa"/>
            <w:tcBorders>
              <w:top w:val="nil"/>
              <w:left w:val="nil"/>
              <w:bottom w:val="single" w:sz="4" w:space="0" w:color="auto"/>
              <w:right w:val="single" w:sz="4" w:space="0" w:color="auto"/>
            </w:tcBorders>
            <w:shd w:val="clear" w:color="auto" w:fill="auto"/>
            <w:noWrap/>
            <w:vAlign w:val="center"/>
            <w:hideMark/>
          </w:tcPr>
          <w:p w14:paraId="11605B89" w14:textId="77777777" w:rsidR="00ED6961" w:rsidRPr="00057D3E" w:rsidRDefault="00ED6961" w:rsidP="002002E8">
            <w:pPr>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 xml:space="preserve"> 0001200 </w:t>
            </w:r>
          </w:p>
        </w:tc>
        <w:tc>
          <w:tcPr>
            <w:tcW w:w="4599" w:type="dxa"/>
            <w:gridSpan w:val="2"/>
            <w:tcBorders>
              <w:top w:val="nil"/>
              <w:left w:val="nil"/>
              <w:bottom w:val="single" w:sz="4" w:space="0" w:color="auto"/>
              <w:right w:val="single" w:sz="4" w:space="0" w:color="auto"/>
            </w:tcBorders>
            <w:shd w:val="clear" w:color="auto" w:fill="auto"/>
            <w:noWrap/>
            <w:vAlign w:val="bottom"/>
            <w:hideMark/>
          </w:tcPr>
          <w:p w14:paraId="38A44EBE" w14:textId="77777777" w:rsidR="00ED6961" w:rsidRPr="00057D3E" w:rsidRDefault="00ED6961" w:rsidP="002002E8">
            <w:pPr>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лцд компјутерски монитор;</w:t>
            </w:r>
          </w:p>
        </w:tc>
        <w:tc>
          <w:tcPr>
            <w:tcW w:w="2551" w:type="dxa"/>
            <w:tcBorders>
              <w:top w:val="nil"/>
              <w:left w:val="nil"/>
              <w:bottom w:val="single" w:sz="4" w:space="0" w:color="auto"/>
              <w:right w:val="single" w:sz="4" w:space="0" w:color="auto"/>
            </w:tcBorders>
            <w:shd w:val="clear" w:color="auto" w:fill="auto"/>
            <w:noWrap/>
            <w:vAlign w:val="bottom"/>
            <w:hideMark/>
          </w:tcPr>
          <w:p w14:paraId="126D9CCD" w14:textId="77777777" w:rsidR="00ED6961" w:rsidRPr="00057D3E" w:rsidRDefault="00ED6961" w:rsidP="002002E8">
            <w:pPr>
              <w:jc w:val="right"/>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2015</w:t>
            </w:r>
          </w:p>
        </w:tc>
      </w:tr>
      <w:tr w:rsidR="00ED6961" w:rsidRPr="00057D3E" w14:paraId="00803CF7" w14:textId="77777777" w:rsidTr="00AB3DF1">
        <w:trPr>
          <w:gridAfter w:val="3"/>
          <w:wAfter w:w="3026" w:type="dxa"/>
          <w:trHeight w:val="315"/>
        </w:trPr>
        <w:tc>
          <w:tcPr>
            <w:tcW w:w="665" w:type="dxa"/>
            <w:tcBorders>
              <w:top w:val="nil"/>
              <w:left w:val="single" w:sz="4" w:space="0" w:color="auto"/>
              <w:bottom w:val="single" w:sz="4" w:space="0" w:color="auto"/>
              <w:right w:val="single" w:sz="4" w:space="0" w:color="auto"/>
            </w:tcBorders>
            <w:shd w:val="clear" w:color="000000" w:fill="FFFFFF"/>
            <w:noWrap/>
            <w:vAlign w:val="bottom"/>
            <w:hideMark/>
          </w:tcPr>
          <w:p w14:paraId="3733B2FF" w14:textId="77777777" w:rsidR="00ED6961" w:rsidRPr="00057D3E" w:rsidRDefault="00ED6961" w:rsidP="002002E8">
            <w:pPr>
              <w:jc w:val="center"/>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22</w:t>
            </w:r>
          </w:p>
        </w:tc>
        <w:tc>
          <w:tcPr>
            <w:tcW w:w="1116" w:type="dxa"/>
            <w:tcBorders>
              <w:top w:val="nil"/>
              <w:left w:val="nil"/>
              <w:bottom w:val="single" w:sz="4" w:space="0" w:color="auto"/>
              <w:right w:val="single" w:sz="4" w:space="0" w:color="auto"/>
            </w:tcBorders>
            <w:shd w:val="clear" w:color="000000" w:fill="FFFFFF"/>
            <w:noWrap/>
            <w:vAlign w:val="center"/>
            <w:hideMark/>
          </w:tcPr>
          <w:p w14:paraId="5566BF45" w14:textId="77777777" w:rsidR="00ED6961" w:rsidRPr="00057D3E" w:rsidRDefault="00ED6961" w:rsidP="002002E8">
            <w:pPr>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 xml:space="preserve"> 0001363 </w:t>
            </w:r>
          </w:p>
        </w:tc>
        <w:tc>
          <w:tcPr>
            <w:tcW w:w="4599" w:type="dxa"/>
            <w:gridSpan w:val="2"/>
            <w:tcBorders>
              <w:top w:val="nil"/>
              <w:left w:val="nil"/>
              <w:bottom w:val="single" w:sz="4" w:space="0" w:color="auto"/>
              <w:right w:val="single" w:sz="4" w:space="0" w:color="auto"/>
            </w:tcBorders>
            <w:shd w:val="clear" w:color="000000" w:fill="FFFFFF"/>
            <w:noWrap/>
            <w:vAlign w:val="bottom"/>
            <w:hideMark/>
          </w:tcPr>
          <w:p w14:paraId="61C4A3B7" w14:textId="77777777" w:rsidR="00ED6961" w:rsidRPr="00057D3E" w:rsidRDefault="00ED6961" w:rsidP="002002E8">
            <w:pPr>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персонален компјутер.</w:t>
            </w:r>
          </w:p>
        </w:tc>
        <w:tc>
          <w:tcPr>
            <w:tcW w:w="2551" w:type="dxa"/>
            <w:tcBorders>
              <w:top w:val="nil"/>
              <w:left w:val="nil"/>
              <w:bottom w:val="single" w:sz="4" w:space="0" w:color="auto"/>
              <w:right w:val="single" w:sz="4" w:space="0" w:color="auto"/>
            </w:tcBorders>
            <w:shd w:val="clear" w:color="000000" w:fill="FFFFFF"/>
            <w:noWrap/>
            <w:vAlign w:val="bottom"/>
            <w:hideMark/>
          </w:tcPr>
          <w:p w14:paraId="4FC981AA" w14:textId="77777777" w:rsidR="00ED6961" w:rsidRPr="00057D3E" w:rsidRDefault="00ED6961" w:rsidP="002002E8">
            <w:pPr>
              <w:jc w:val="right"/>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2016</w:t>
            </w:r>
          </w:p>
        </w:tc>
      </w:tr>
      <w:tr w:rsidR="00ED6961" w:rsidRPr="00057D3E" w14:paraId="6AB5B77B" w14:textId="77777777" w:rsidTr="00AB3DF1">
        <w:trPr>
          <w:gridAfter w:val="3"/>
          <w:wAfter w:w="3026" w:type="dxa"/>
          <w:trHeight w:val="315"/>
        </w:trPr>
        <w:tc>
          <w:tcPr>
            <w:tcW w:w="665" w:type="dxa"/>
            <w:tcBorders>
              <w:top w:val="nil"/>
              <w:left w:val="single" w:sz="4" w:space="0" w:color="auto"/>
              <w:bottom w:val="single" w:sz="4" w:space="0" w:color="auto"/>
              <w:right w:val="single" w:sz="4" w:space="0" w:color="auto"/>
            </w:tcBorders>
            <w:shd w:val="clear" w:color="auto" w:fill="auto"/>
            <w:noWrap/>
            <w:vAlign w:val="bottom"/>
            <w:hideMark/>
          </w:tcPr>
          <w:p w14:paraId="52AF79EA" w14:textId="77777777" w:rsidR="00ED6961" w:rsidRPr="00057D3E" w:rsidRDefault="00ED6961" w:rsidP="002002E8">
            <w:pPr>
              <w:jc w:val="center"/>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23</w:t>
            </w:r>
          </w:p>
        </w:tc>
        <w:tc>
          <w:tcPr>
            <w:tcW w:w="1116" w:type="dxa"/>
            <w:tcBorders>
              <w:top w:val="nil"/>
              <w:left w:val="nil"/>
              <w:bottom w:val="single" w:sz="4" w:space="0" w:color="auto"/>
              <w:right w:val="single" w:sz="4" w:space="0" w:color="auto"/>
            </w:tcBorders>
            <w:shd w:val="clear" w:color="auto" w:fill="auto"/>
            <w:noWrap/>
            <w:vAlign w:val="center"/>
            <w:hideMark/>
          </w:tcPr>
          <w:p w14:paraId="30E4E9F7" w14:textId="77777777" w:rsidR="00ED6961" w:rsidRPr="00057D3E" w:rsidRDefault="00ED6961" w:rsidP="002002E8">
            <w:pPr>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 xml:space="preserve"> 0000780 </w:t>
            </w:r>
          </w:p>
        </w:tc>
        <w:tc>
          <w:tcPr>
            <w:tcW w:w="4599" w:type="dxa"/>
            <w:gridSpan w:val="2"/>
            <w:tcBorders>
              <w:top w:val="nil"/>
              <w:left w:val="nil"/>
              <w:bottom w:val="single" w:sz="4" w:space="0" w:color="auto"/>
              <w:right w:val="single" w:sz="4" w:space="0" w:color="auto"/>
            </w:tcBorders>
            <w:shd w:val="clear" w:color="auto" w:fill="auto"/>
            <w:noWrap/>
            <w:vAlign w:val="bottom"/>
            <w:hideMark/>
          </w:tcPr>
          <w:p w14:paraId="58F07382" w14:textId="77777777" w:rsidR="00ED6961" w:rsidRPr="00057D3E" w:rsidRDefault="00ED6961" w:rsidP="002002E8">
            <w:pPr>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компјутерска конфигурација Е3400;</w:t>
            </w:r>
          </w:p>
        </w:tc>
        <w:tc>
          <w:tcPr>
            <w:tcW w:w="2551" w:type="dxa"/>
            <w:tcBorders>
              <w:top w:val="nil"/>
              <w:left w:val="nil"/>
              <w:bottom w:val="single" w:sz="4" w:space="0" w:color="auto"/>
              <w:right w:val="single" w:sz="4" w:space="0" w:color="auto"/>
            </w:tcBorders>
            <w:shd w:val="clear" w:color="auto" w:fill="auto"/>
            <w:noWrap/>
            <w:vAlign w:val="bottom"/>
            <w:hideMark/>
          </w:tcPr>
          <w:p w14:paraId="1B8C26B5" w14:textId="77777777" w:rsidR="00ED6961" w:rsidRPr="00057D3E" w:rsidRDefault="00ED6961" w:rsidP="002002E8">
            <w:pPr>
              <w:jc w:val="right"/>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2012</w:t>
            </w:r>
          </w:p>
        </w:tc>
      </w:tr>
      <w:tr w:rsidR="00ED6961" w:rsidRPr="00057D3E" w14:paraId="19A72BD7" w14:textId="77777777" w:rsidTr="00AB3DF1">
        <w:trPr>
          <w:gridAfter w:val="3"/>
          <w:wAfter w:w="3026" w:type="dxa"/>
          <w:trHeight w:val="315"/>
        </w:trPr>
        <w:tc>
          <w:tcPr>
            <w:tcW w:w="665" w:type="dxa"/>
            <w:tcBorders>
              <w:top w:val="nil"/>
              <w:left w:val="single" w:sz="4" w:space="0" w:color="auto"/>
              <w:bottom w:val="single" w:sz="4" w:space="0" w:color="auto"/>
              <w:right w:val="single" w:sz="4" w:space="0" w:color="auto"/>
            </w:tcBorders>
            <w:shd w:val="clear" w:color="auto" w:fill="auto"/>
            <w:noWrap/>
            <w:vAlign w:val="bottom"/>
            <w:hideMark/>
          </w:tcPr>
          <w:p w14:paraId="584CDFB2" w14:textId="77777777" w:rsidR="00ED6961" w:rsidRPr="00057D3E" w:rsidRDefault="00ED6961" w:rsidP="002002E8">
            <w:pPr>
              <w:jc w:val="center"/>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24</w:t>
            </w:r>
          </w:p>
        </w:tc>
        <w:tc>
          <w:tcPr>
            <w:tcW w:w="1116" w:type="dxa"/>
            <w:tcBorders>
              <w:top w:val="nil"/>
              <w:left w:val="nil"/>
              <w:bottom w:val="single" w:sz="4" w:space="0" w:color="auto"/>
              <w:right w:val="single" w:sz="4" w:space="0" w:color="auto"/>
            </w:tcBorders>
            <w:shd w:val="clear" w:color="auto" w:fill="auto"/>
            <w:noWrap/>
            <w:vAlign w:val="center"/>
            <w:hideMark/>
          </w:tcPr>
          <w:p w14:paraId="182E8CBA" w14:textId="77777777" w:rsidR="00ED6961" w:rsidRPr="00057D3E" w:rsidRDefault="00ED6961" w:rsidP="002002E8">
            <w:pPr>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 xml:space="preserve"> 0000930 </w:t>
            </w:r>
          </w:p>
        </w:tc>
        <w:tc>
          <w:tcPr>
            <w:tcW w:w="4599" w:type="dxa"/>
            <w:gridSpan w:val="2"/>
            <w:tcBorders>
              <w:top w:val="nil"/>
              <w:left w:val="nil"/>
              <w:bottom w:val="single" w:sz="4" w:space="0" w:color="auto"/>
              <w:right w:val="single" w:sz="4" w:space="0" w:color="auto"/>
            </w:tcBorders>
            <w:shd w:val="clear" w:color="auto" w:fill="auto"/>
            <w:noWrap/>
            <w:vAlign w:val="bottom"/>
            <w:hideMark/>
          </w:tcPr>
          <w:p w14:paraId="4CD985F9" w14:textId="77777777" w:rsidR="00ED6961" w:rsidRPr="00057D3E" w:rsidRDefault="00ED6961" w:rsidP="002002E8">
            <w:pPr>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проектор Бенк;</w:t>
            </w:r>
          </w:p>
        </w:tc>
        <w:tc>
          <w:tcPr>
            <w:tcW w:w="2551" w:type="dxa"/>
            <w:tcBorders>
              <w:top w:val="nil"/>
              <w:left w:val="nil"/>
              <w:bottom w:val="single" w:sz="4" w:space="0" w:color="auto"/>
              <w:right w:val="single" w:sz="4" w:space="0" w:color="auto"/>
            </w:tcBorders>
            <w:shd w:val="clear" w:color="auto" w:fill="auto"/>
            <w:noWrap/>
            <w:vAlign w:val="bottom"/>
            <w:hideMark/>
          </w:tcPr>
          <w:p w14:paraId="4FF58975" w14:textId="77777777" w:rsidR="00ED6961" w:rsidRPr="00057D3E" w:rsidRDefault="00ED6961" w:rsidP="002002E8">
            <w:pPr>
              <w:jc w:val="right"/>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2012</w:t>
            </w:r>
          </w:p>
        </w:tc>
      </w:tr>
      <w:tr w:rsidR="00ED6961" w:rsidRPr="00057D3E" w14:paraId="6BC7AFDC" w14:textId="77777777" w:rsidTr="00AB3DF1">
        <w:trPr>
          <w:gridAfter w:val="3"/>
          <w:wAfter w:w="3026" w:type="dxa"/>
          <w:trHeight w:val="315"/>
        </w:trPr>
        <w:tc>
          <w:tcPr>
            <w:tcW w:w="665" w:type="dxa"/>
            <w:tcBorders>
              <w:top w:val="nil"/>
              <w:left w:val="single" w:sz="4" w:space="0" w:color="auto"/>
              <w:bottom w:val="single" w:sz="4" w:space="0" w:color="auto"/>
              <w:right w:val="single" w:sz="4" w:space="0" w:color="auto"/>
            </w:tcBorders>
            <w:shd w:val="clear" w:color="auto" w:fill="auto"/>
            <w:noWrap/>
            <w:vAlign w:val="bottom"/>
            <w:hideMark/>
          </w:tcPr>
          <w:p w14:paraId="3D49A4E2" w14:textId="77777777" w:rsidR="00ED6961" w:rsidRPr="00057D3E" w:rsidRDefault="00ED6961" w:rsidP="002002E8">
            <w:pPr>
              <w:jc w:val="center"/>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25</w:t>
            </w:r>
          </w:p>
        </w:tc>
        <w:tc>
          <w:tcPr>
            <w:tcW w:w="1116" w:type="dxa"/>
            <w:tcBorders>
              <w:top w:val="nil"/>
              <w:left w:val="nil"/>
              <w:bottom w:val="single" w:sz="4" w:space="0" w:color="auto"/>
              <w:right w:val="single" w:sz="4" w:space="0" w:color="auto"/>
            </w:tcBorders>
            <w:shd w:val="clear" w:color="auto" w:fill="auto"/>
            <w:noWrap/>
            <w:vAlign w:val="center"/>
            <w:hideMark/>
          </w:tcPr>
          <w:p w14:paraId="4D473A68" w14:textId="77777777" w:rsidR="00ED6961" w:rsidRPr="00057D3E" w:rsidRDefault="00ED6961" w:rsidP="002002E8">
            <w:pPr>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 xml:space="preserve"> 0001117 </w:t>
            </w:r>
          </w:p>
        </w:tc>
        <w:tc>
          <w:tcPr>
            <w:tcW w:w="4599" w:type="dxa"/>
            <w:gridSpan w:val="2"/>
            <w:tcBorders>
              <w:top w:val="nil"/>
              <w:left w:val="nil"/>
              <w:bottom w:val="single" w:sz="4" w:space="0" w:color="auto"/>
              <w:right w:val="single" w:sz="4" w:space="0" w:color="auto"/>
            </w:tcBorders>
            <w:shd w:val="clear" w:color="auto" w:fill="auto"/>
            <w:noWrap/>
            <w:vAlign w:val="bottom"/>
            <w:hideMark/>
          </w:tcPr>
          <w:p w14:paraId="40988C7C" w14:textId="77777777" w:rsidR="00ED6961" w:rsidRPr="00057D3E" w:rsidRDefault="00ED6961" w:rsidP="002002E8">
            <w:pPr>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ИП телефон;</w:t>
            </w:r>
          </w:p>
        </w:tc>
        <w:tc>
          <w:tcPr>
            <w:tcW w:w="2551" w:type="dxa"/>
            <w:tcBorders>
              <w:top w:val="nil"/>
              <w:left w:val="nil"/>
              <w:bottom w:val="single" w:sz="4" w:space="0" w:color="auto"/>
              <w:right w:val="single" w:sz="4" w:space="0" w:color="auto"/>
            </w:tcBorders>
            <w:shd w:val="clear" w:color="auto" w:fill="auto"/>
            <w:noWrap/>
            <w:vAlign w:val="bottom"/>
            <w:hideMark/>
          </w:tcPr>
          <w:p w14:paraId="37524FAF" w14:textId="77777777" w:rsidR="00ED6961" w:rsidRPr="00057D3E" w:rsidRDefault="00ED6961" w:rsidP="002002E8">
            <w:pPr>
              <w:jc w:val="right"/>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2014</w:t>
            </w:r>
          </w:p>
        </w:tc>
      </w:tr>
      <w:tr w:rsidR="00ED6961" w:rsidRPr="00057D3E" w14:paraId="04202281" w14:textId="77777777" w:rsidTr="00AB3DF1">
        <w:trPr>
          <w:gridAfter w:val="3"/>
          <w:wAfter w:w="3026" w:type="dxa"/>
          <w:trHeight w:val="315"/>
        </w:trPr>
        <w:tc>
          <w:tcPr>
            <w:tcW w:w="665" w:type="dxa"/>
            <w:tcBorders>
              <w:top w:val="nil"/>
              <w:left w:val="single" w:sz="4" w:space="0" w:color="auto"/>
              <w:bottom w:val="single" w:sz="4" w:space="0" w:color="auto"/>
              <w:right w:val="single" w:sz="4" w:space="0" w:color="auto"/>
            </w:tcBorders>
            <w:shd w:val="clear" w:color="000000" w:fill="FFFFFF"/>
            <w:noWrap/>
            <w:vAlign w:val="bottom"/>
            <w:hideMark/>
          </w:tcPr>
          <w:p w14:paraId="66B2691B" w14:textId="77777777" w:rsidR="00ED6961" w:rsidRPr="00057D3E" w:rsidRDefault="00ED6961" w:rsidP="002002E8">
            <w:pPr>
              <w:jc w:val="center"/>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26</w:t>
            </w:r>
          </w:p>
        </w:tc>
        <w:tc>
          <w:tcPr>
            <w:tcW w:w="1116" w:type="dxa"/>
            <w:tcBorders>
              <w:top w:val="nil"/>
              <w:left w:val="nil"/>
              <w:bottom w:val="single" w:sz="4" w:space="0" w:color="auto"/>
              <w:right w:val="single" w:sz="4" w:space="0" w:color="auto"/>
            </w:tcBorders>
            <w:shd w:val="clear" w:color="000000" w:fill="FFFFFF"/>
            <w:noWrap/>
            <w:vAlign w:val="center"/>
            <w:hideMark/>
          </w:tcPr>
          <w:p w14:paraId="65771715" w14:textId="77777777" w:rsidR="00ED6961" w:rsidRPr="00057D3E" w:rsidRDefault="00ED6961" w:rsidP="002002E8">
            <w:pPr>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 xml:space="preserve"> 0001141 </w:t>
            </w:r>
          </w:p>
        </w:tc>
        <w:tc>
          <w:tcPr>
            <w:tcW w:w="4599" w:type="dxa"/>
            <w:gridSpan w:val="2"/>
            <w:tcBorders>
              <w:top w:val="nil"/>
              <w:left w:val="nil"/>
              <w:bottom w:val="single" w:sz="4" w:space="0" w:color="auto"/>
              <w:right w:val="single" w:sz="4" w:space="0" w:color="auto"/>
            </w:tcBorders>
            <w:shd w:val="clear" w:color="000000" w:fill="FFFFFF"/>
            <w:noWrap/>
            <w:vAlign w:val="bottom"/>
            <w:hideMark/>
          </w:tcPr>
          <w:p w14:paraId="24BD7E83" w14:textId="77777777" w:rsidR="00ED6961" w:rsidRPr="00057D3E" w:rsidRDefault="00ED6961" w:rsidP="002002E8">
            <w:pPr>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систем за видео надзор;</w:t>
            </w:r>
          </w:p>
        </w:tc>
        <w:tc>
          <w:tcPr>
            <w:tcW w:w="2551" w:type="dxa"/>
            <w:tcBorders>
              <w:top w:val="nil"/>
              <w:left w:val="nil"/>
              <w:bottom w:val="single" w:sz="4" w:space="0" w:color="auto"/>
              <w:right w:val="single" w:sz="4" w:space="0" w:color="auto"/>
            </w:tcBorders>
            <w:shd w:val="clear" w:color="000000" w:fill="FFFFFF"/>
            <w:noWrap/>
            <w:vAlign w:val="bottom"/>
            <w:hideMark/>
          </w:tcPr>
          <w:p w14:paraId="14AB2110" w14:textId="77777777" w:rsidR="00ED6961" w:rsidRPr="00057D3E" w:rsidRDefault="00ED6961" w:rsidP="002002E8">
            <w:pPr>
              <w:jc w:val="right"/>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2014</w:t>
            </w:r>
          </w:p>
        </w:tc>
      </w:tr>
      <w:tr w:rsidR="00ED6961" w:rsidRPr="00057D3E" w14:paraId="48D78969" w14:textId="77777777" w:rsidTr="00AB3DF1">
        <w:trPr>
          <w:gridAfter w:val="3"/>
          <w:wAfter w:w="3026" w:type="dxa"/>
          <w:trHeight w:val="315"/>
        </w:trPr>
        <w:tc>
          <w:tcPr>
            <w:tcW w:w="665" w:type="dxa"/>
            <w:tcBorders>
              <w:top w:val="nil"/>
              <w:left w:val="single" w:sz="4" w:space="0" w:color="auto"/>
              <w:bottom w:val="single" w:sz="4" w:space="0" w:color="auto"/>
              <w:right w:val="single" w:sz="4" w:space="0" w:color="auto"/>
            </w:tcBorders>
            <w:shd w:val="clear" w:color="000000" w:fill="FFFFFF"/>
            <w:noWrap/>
            <w:vAlign w:val="bottom"/>
            <w:hideMark/>
          </w:tcPr>
          <w:p w14:paraId="5FD87179" w14:textId="77777777" w:rsidR="00ED6961" w:rsidRPr="00057D3E" w:rsidRDefault="00ED6961" w:rsidP="002002E8">
            <w:pPr>
              <w:jc w:val="center"/>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27</w:t>
            </w:r>
          </w:p>
        </w:tc>
        <w:tc>
          <w:tcPr>
            <w:tcW w:w="1116" w:type="dxa"/>
            <w:tcBorders>
              <w:top w:val="nil"/>
              <w:left w:val="nil"/>
              <w:bottom w:val="single" w:sz="4" w:space="0" w:color="auto"/>
              <w:right w:val="single" w:sz="4" w:space="0" w:color="auto"/>
            </w:tcBorders>
            <w:shd w:val="clear" w:color="000000" w:fill="FFFFFF"/>
            <w:noWrap/>
            <w:vAlign w:val="center"/>
            <w:hideMark/>
          </w:tcPr>
          <w:p w14:paraId="0D861B28" w14:textId="77777777" w:rsidR="00ED6961" w:rsidRPr="00057D3E" w:rsidRDefault="00ED6961" w:rsidP="002002E8">
            <w:pPr>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 xml:space="preserve"> 0001142 </w:t>
            </w:r>
          </w:p>
        </w:tc>
        <w:tc>
          <w:tcPr>
            <w:tcW w:w="4599" w:type="dxa"/>
            <w:gridSpan w:val="2"/>
            <w:tcBorders>
              <w:top w:val="nil"/>
              <w:left w:val="nil"/>
              <w:bottom w:val="single" w:sz="4" w:space="0" w:color="auto"/>
              <w:right w:val="single" w:sz="4" w:space="0" w:color="auto"/>
            </w:tcBorders>
            <w:shd w:val="clear" w:color="000000" w:fill="FFFFFF"/>
            <w:noWrap/>
            <w:vAlign w:val="bottom"/>
            <w:hideMark/>
          </w:tcPr>
          <w:p w14:paraId="6CCC8C18" w14:textId="77777777" w:rsidR="00ED6961" w:rsidRPr="00057D3E" w:rsidRDefault="00ED6961" w:rsidP="002002E8">
            <w:pPr>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рефлектор два;</w:t>
            </w:r>
          </w:p>
        </w:tc>
        <w:tc>
          <w:tcPr>
            <w:tcW w:w="2551" w:type="dxa"/>
            <w:tcBorders>
              <w:top w:val="nil"/>
              <w:left w:val="nil"/>
              <w:bottom w:val="single" w:sz="4" w:space="0" w:color="auto"/>
              <w:right w:val="single" w:sz="4" w:space="0" w:color="auto"/>
            </w:tcBorders>
            <w:shd w:val="clear" w:color="000000" w:fill="FFFFFF"/>
            <w:noWrap/>
            <w:vAlign w:val="bottom"/>
            <w:hideMark/>
          </w:tcPr>
          <w:p w14:paraId="7E276841" w14:textId="77777777" w:rsidR="00ED6961" w:rsidRPr="00057D3E" w:rsidRDefault="00ED6961" w:rsidP="002002E8">
            <w:pPr>
              <w:jc w:val="right"/>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2014</w:t>
            </w:r>
          </w:p>
        </w:tc>
      </w:tr>
      <w:tr w:rsidR="00ED6961" w:rsidRPr="00057D3E" w14:paraId="3203B65F" w14:textId="77777777" w:rsidTr="00AB3DF1">
        <w:trPr>
          <w:gridAfter w:val="3"/>
          <w:wAfter w:w="3026" w:type="dxa"/>
          <w:trHeight w:val="315"/>
        </w:trPr>
        <w:tc>
          <w:tcPr>
            <w:tcW w:w="665" w:type="dxa"/>
            <w:tcBorders>
              <w:top w:val="nil"/>
              <w:left w:val="single" w:sz="4" w:space="0" w:color="auto"/>
              <w:bottom w:val="single" w:sz="4" w:space="0" w:color="auto"/>
              <w:right w:val="single" w:sz="4" w:space="0" w:color="auto"/>
            </w:tcBorders>
            <w:shd w:val="clear" w:color="000000" w:fill="FFFFFF"/>
            <w:noWrap/>
            <w:vAlign w:val="bottom"/>
            <w:hideMark/>
          </w:tcPr>
          <w:p w14:paraId="0FBF6E78" w14:textId="77777777" w:rsidR="00ED6961" w:rsidRPr="00057D3E" w:rsidRDefault="00ED6961" w:rsidP="002002E8">
            <w:pPr>
              <w:jc w:val="center"/>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28</w:t>
            </w:r>
          </w:p>
        </w:tc>
        <w:tc>
          <w:tcPr>
            <w:tcW w:w="1116" w:type="dxa"/>
            <w:tcBorders>
              <w:top w:val="nil"/>
              <w:left w:val="nil"/>
              <w:bottom w:val="single" w:sz="4" w:space="0" w:color="auto"/>
              <w:right w:val="single" w:sz="4" w:space="0" w:color="auto"/>
            </w:tcBorders>
            <w:shd w:val="clear" w:color="000000" w:fill="FFFFFF"/>
            <w:noWrap/>
            <w:vAlign w:val="center"/>
            <w:hideMark/>
          </w:tcPr>
          <w:p w14:paraId="3DFDA598" w14:textId="77777777" w:rsidR="00ED6961" w:rsidRPr="00057D3E" w:rsidRDefault="00ED6961" w:rsidP="002002E8">
            <w:pPr>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 xml:space="preserve"> 0001143 </w:t>
            </w:r>
          </w:p>
        </w:tc>
        <w:tc>
          <w:tcPr>
            <w:tcW w:w="4599" w:type="dxa"/>
            <w:gridSpan w:val="2"/>
            <w:tcBorders>
              <w:top w:val="nil"/>
              <w:left w:val="nil"/>
              <w:bottom w:val="single" w:sz="4" w:space="0" w:color="auto"/>
              <w:right w:val="single" w:sz="4" w:space="0" w:color="auto"/>
            </w:tcBorders>
            <w:shd w:val="clear" w:color="000000" w:fill="FFFFFF"/>
            <w:noWrap/>
            <w:vAlign w:val="bottom"/>
            <w:hideMark/>
          </w:tcPr>
          <w:p w14:paraId="46C6944E" w14:textId="77777777" w:rsidR="00ED6961" w:rsidRPr="00057D3E" w:rsidRDefault="00ED6961" w:rsidP="002002E8">
            <w:pPr>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рефлектор три;</w:t>
            </w:r>
          </w:p>
        </w:tc>
        <w:tc>
          <w:tcPr>
            <w:tcW w:w="2551" w:type="dxa"/>
            <w:tcBorders>
              <w:top w:val="nil"/>
              <w:left w:val="nil"/>
              <w:bottom w:val="single" w:sz="4" w:space="0" w:color="auto"/>
              <w:right w:val="single" w:sz="4" w:space="0" w:color="auto"/>
            </w:tcBorders>
            <w:shd w:val="clear" w:color="000000" w:fill="FFFFFF"/>
            <w:noWrap/>
            <w:vAlign w:val="bottom"/>
            <w:hideMark/>
          </w:tcPr>
          <w:p w14:paraId="4B34573E" w14:textId="77777777" w:rsidR="00ED6961" w:rsidRPr="00057D3E" w:rsidRDefault="00ED6961" w:rsidP="002002E8">
            <w:pPr>
              <w:jc w:val="right"/>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2014</w:t>
            </w:r>
          </w:p>
        </w:tc>
      </w:tr>
      <w:tr w:rsidR="00ED6961" w:rsidRPr="00057D3E" w14:paraId="29A30D55" w14:textId="77777777" w:rsidTr="00AB3DF1">
        <w:trPr>
          <w:gridAfter w:val="3"/>
          <w:wAfter w:w="3026" w:type="dxa"/>
          <w:trHeight w:val="315"/>
        </w:trPr>
        <w:tc>
          <w:tcPr>
            <w:tcW w:w="665" w:type="dxa"/>
            <w:tcBorders>
              <w:top w:val="nil"/>
              <w:left w:val="single" w:sz="4" w:space="0" w:color="auto"/>
              <w:bottom w:val="single" w:sz="4" w:space="0" w:color="auto"/>
              <w:right w:val="single" w:sz="4" w:space="0" w:color="auto"/>
            </w:tcBorders>
            <w:shd w:val="clear" w:color="000000" w:fill="FFFFFF"/>
            <w:noWrap/>
            <w:vAlign w:val="bottom"/>
            <w:hideMark/>
          </w:tcPr>
          <w:p w14:paraId="537833FA" w14:textId="77777777" w:rsidR="00ED6961" w:rsidRPr="00057D3E" w:rsidRDefault="00ED6961" w:rsidP="002002E8">
            <w:pPr>
              <w:jc w:val="center"/>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29</w:t>
            </w:r>
          </w:p>
        </w:tc>
        <w:tc>
          <w:tcPr>
            <w:tcW w:w="1116" w:type="dxa"/>
            <w:tcBorders>
              <w:top w:val="nil"/>
              <w:left w:val="nil"/>
              <w:bottom w:val="single" w:sz="4" w:space="0" w:color="auto"/>
              <w:right w:val="single" w:sz="4" w:space="0" w:color="auto"/>
            </w:tcBorders>
            <w:shd w:val="clear" w:color="000000" w:fill="FFFFFF"/>
            <w:noWrap/>
            <w:vAlign w:val="center"/>
            <w:hideMark/>
          </w:tcPr>
          <w:p w14:paraId="456ED304" w14:textId="77777777" w:rsidR="00ED6961" w:rsidRPr="00057D3E" w:rsidRDefault="00ED6961" w:rsidP="002002E8">
            <w:pPr>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 xml:space="preserve">0001145 </w:t>
            </w:r>
          </w:p>
        </w:tc>
        <w:tc>
          <w:tcPr>
            <w:tcW w:w="4599" w:type="dxa"/>
            <w:gridSpan w:val="2"/>
            <w:tcBorders>
              <w:top w:val="nil"/>
              <w:left w:val="nil"/>
              <w:bottom w:val="single" w:sz="4" w:space="0" w:color="auto"/>
              <w:right w:val="single" w:sz="4" w:space="0" w:color="auto"/>
            </w:tcBorders>
            <w:shd w:val="clear" w:color="000000" w:fill="FFFFFF"/>
            <w:noWrap/>
            <w:vAlign w:val="bottom"/>
            <w:hideMark/>
          </w:tcPr>
          <w:p w14:paraId="47A20816" w14:textId="77777777" w:rsidR="00ED6961" w:rsidRPr="00057D3E" w:rsidRDefault="00ED6961" w:rsidP="002002E8">
            <w:pPr>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дигитален видео рекордер Авер медиа;</w:t>
            </w:r>
          </w:p>
        </w:tc>
        <w:tc>
          <w:tcPr>
            <w:tcW w:w="2551" w:type="dxa"/>
            <w:tcBorders>
              <w:top w:val="nil"/>
              <w:left w:val="nil"/>
              <w:bottom w:val="single" w:sz="4" w:space="0" w:color="auto"/>
              <w:right w:val="single" w:sz="4" w:space="0" w:color="auto"/>
            </w:tcBorders>
            <w:shd w:val="clear" w:color="000000" w:fill="FFFFFF"/>
            <w:noWrap/>
            <w:vAlign w:val="bottom"/>
            <w:hideMark/>
          </w:tcPr>
          <w:p w14:paraId="2E1D0058" w14:textId="77777777" w:rsidR="00ED6961" w:rsidRPr="00057D3E" w:rsidRDefault="00ED6961" w:rsidP="002002E8">
            <w:pPr>
              <w:jc w:val="right"/>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2014</w:t>
            </w:r>
          </w:p>
        </w:tc>
      </w:tr>
      <w:tr w:rsidR="00ED6961" w:rsidRPr="00057D3E" w14:paraId="28F861B6" w14:textId="77777777" w:rsidTr="00AB3DF1">
        <w:trPr>
          <w:gridAfter w:val="3"/>
          <w:wAfter w:w="3026" w:type="dxa"/>
          <w:trHeight w:val="315"/>
        </w:trPr>
        <w:tc>
          <w:tcPr>
            <w:tcW w:w="665" w:type="dxa"/>
            <w:tcBorders>
              <w:top w:val="nil"/>
              <w:left w:val="single" w:sz="4" w:space="0" w:color="auto"/>
              <w:bottom w:val="single" w:sz="4" w:space="0" w:color="auto"/>
              <w:right w:val="single" w:sz="4" w:space="0" w:color="auto"/>
            </w:tcBorders>
            <w:shd w:val="clear" w:color="000000" w:fill="FFFFFF"/>
            <w:noWrap/>
            <w:vAlign w:val="bottom"/>
            <w:hideMark/>
          </w:tcPr>
          <w:p w14:paraId="6F4335CA" w14:textId="77777777" w:rsidR="00ED6961" w:rsidRPr="00057D3E" w:rsidRDefault="00ED6961" w:rsidP="002002E8">
            <w:pPr>
              <w:jc w:val="center"/>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30</w:t>
            </w:r>
          </w:p>
        </w:tc>
        <w:tc>
          <w:tcPr>
            <w:tcW w:w="1116" w:type="dxa"/>
            <w:tcBorders>
              <w:top w:val="nil"/>
              <w:left w:val="nil"/>
              <w:bottom w:val="single" w:sz="4" w:space="0" w:color="auto"/>
              <w:right w:val="single" w:sz="4" w:space="0" w:color="auto"/>
            </w:tcBorders>
            <w:shd w:val="clear" w:color="000000" w:fill="FFFFFF"/>
            <w:noWrap/>
            <w:vAlign w:val="center"/>
            <w:hideMark/>
          </w:tcPr>
          <w:p w14:paraId="00738444" w14:textId="77777777" w:rsidR="00ED6961" w:rsidRPr="00057D3E" w:rsidRDefault="00ED6961" w:rsidP="002002E8">
            <w:pPr>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 xml:space="preserve"> 0001313</w:t>
            </w:r>
          </w:p>
        </w:tc>
        <w:tc>
          <w:tcPr>
            <w:tcW w:w="4599" w:type="dxa"/>
            <w:gridSpan w:val="2"/>
            <w:tcBorders>
              <w:top w:val="nil"/>
              <w:left w:val="nil"/>
              <w:bottom w:val="single" w:sz="4" w:space="0" w:color="auto"/>
              <w:right w:val="single" w:sz="4" w:space="0" w:color="auto"/>
            </w:tcBorders>
            <w:shd w:val="clear" w:color="000000" w:fill="FFFFFF"/>
            <w:noWrap/>
            <w:vAlign w:val="bottom"/>
            <w:hideMark/>
          </w:tcPr>
          <w:p w14:paraId="6AA5DE2C" w14:textId="77777777" w:rsidR="00ED6961" w:rsidRPr="00057D3E" w:rsidRDefault="00ED6961" w:rsidP="002002E8">
            <w:pPr>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 xml:space="preserve"> дигитален апарат;</w:t>
            </w:r>
          </w:p>
        </w:tc>
        <w:tc>
          <w:tcPr>
            <w:tcW w:w="2551" w:type="dxa"/>
            <w:tcBorders>
              <w:top w:val="nil"/>
              <w:left w:val="nil"/>
              <w:bottom w:val="single" w:sz="4" w:space="0" w:color="auto"/>
              <w:right w:val="single" w:sz="4" w:space="0" w:color="auto"/>
            </w:tcBorders>
            <w:shd w:val="clear" w:color="000000" w:fill="FFFFFF"/>
            <w:noWrap/>
            <w:vAlign w:val="bottom"/>
            <w:hideMark/>
          </w:tcPr>
          <w:p w14:paraId="78492409" w14:textId="77777777" w:rsidR="00ED6961" w:rsidRPr="00057D3E" w:rsidRDefault="00ED6961" w:rsidP="002002E8">
            <w:pPr>
              <w:jc w:val="right"/>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2016</w:t>
            </w:r>
          </w:p>
        </w:tc>
      </w:tr>
      <w:tr w:rsidR="00ED6961" w:rsidRPr="00057D3E" w14:paraId="0386D074" w14:textId="77777777" w:rsidTr="00AB3DF1">
        <w:trPr>
          <w:gridAfter w:val="3"/>
          <w:wAfter w:w="3026" w:type="dxa"/>
          <w:trHeight w:val="315"/>
        </w:trPr>
        <w:tc>
          <w:tcPr>
            <w:tcW w:w="665" w:type="dxa"/>
            <w:tcBorders>
              <w:top w:val="nil"/>
              <w:left w:val="single" w:sz="4" w:space="0" w:color="auto"/>
              <w:bottom w:val="single" w:sz="4" w:space="0" w:color="auto"/>
              <w:right w:val="single" w:sz="4" w:space="0" w:color="auto"/>
            </w:tcBorders>
            <w:shd w:val="clear" w:color="auto" w:fill="auto"/>
            <w:noWrap/>
            <w:vAlign w:val="bottom"/>
            <w:hideMark/>
          </w:tcPr>
          <w:p w14:paraId="5BC94115" w14:textId="77777777" w:rsidR="00ED6961" w:rsidRPr="00057D3E" w:rsidRDefault="00ED6961" w:rsidP="002002E8">
            <w:pPr>
              <w:jc w:val="center"/>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31</w:t>
            </w:r>
          </w:p>
        </w:tc>
        <w:tc>
          <w:tcPr>
            <w:tcW w:w="1116" w:type="dxa"/>
            <w:tcBorders>
              <w:top w:val="nil"/>
              <w:left w:val="nil"/>
              <w:bottom w:val="single" w:sz="4" w:space="0" w:color="auto"/>
              <w:right w:val="single" w:sz="4" w:space="0" w:color="auto"/>
            </w:tcBorders>
            <w:shd w:val="clear" w:color="auto" w:fill="auto"/>
            <w:noWrap/>
            <w:vAlign w:val="center"/>
            <w:hideMark/>
          </w:tcPr>
          <w:p w14:paraId="52D2A4C9" w14:textId="77777777" w:rsidR="00ED6961" w:rsidRPr="00057D3E" w:rsidRDefault="00ED6961" w:rsidP="002002E8">
            <w:pPr>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 xml:space="preserve"> 0000915 </w:t>
            </w:r>
          </w:p>
        </w:tc>
        <w:tc>
          <w:tcPr>
            <w:tcW w:w="4599" w:type="dxa"/>
            <w:gridSpan w:val="2"/>
            <w:tcBorders>
              <w:top w:val="nil"/>
              <w:left w:val="nil"/>
              <w:bottom w:val="single" w:sz="4" w:space="0" w:color="auto"/>
              <w:right w:val="single" w:sz="4" w:space="0" w:color="auto"/>
            </w:tcBorders>
            <w:shd w:val="clear" w:color="auto" w:fill="auto"/>
            <w:noWrap/>
            <w:vAlign w:val="bottom"/>
            <w:hideMark/>
          </w:tcPr>
          <w:p w14:paraId="76088AE8" w14:textId="77777777" w:rsidR="00ED6961" w:rsidRPr="00057D3E" w:rsidRDefault="00ED6961" w:rsidP="002002E8">
            <w:pPr>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телефон безжичен панасоник;</w:t>
            </w:r>
          </w:p>
        </w:tc>
        <w:tc>
          <w:tcPr>
            <w:tcW w:w="2551" w:type="dxa"/>
            <w:tcBorders>
              <w:top w:val="nil"/>
              <w:left w:val="nil"/>
              <w:bottom w:val="single" w:sz="4" w:space="0" w:color="auto"/>
              <w:right w:val="single" w:sz="4" w:space="0" w:color="auto"/>
            </w:tcBorders>
            <w:shd w:val="clear" w:color="auto" w:fill="auto"/>
            <w:noWrap/>
            <w:vAlign w:val="bottom"/>
            <w:hideMark/>
          </w:tcPr>
          <w:p w14:paraId="40C5E8F5" w14:textId="77777777" w:rsidR="00ED6961" w:rsidRPr="00057D3E" w:rsidRDefault="00ED6961" w:rsidP="002002E8">
            <w:pPr>
              <w:jc w:val="right"/>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2012</w:t>
            </w:r>
          </w:p>
        </w:tc>
      </w:tr>
      <w:tr w:rsidR="00ED6961" w:rsidRPr="00057D3E" w14:paraId="36840F74" w14:textId="77777777" w:rsidTr="00AB3DF1">
        <w:trPr>
          <w:gridAfter w:val="3"/>
          <w:wAfter w:w="3026" w:type="dxa"/>
          <w:trHeight w:val="315"/>
        </w:trPr>
        <w:tc>
          <w:tcPr>
            <w:tcW w:w="665" w:type="dxa"/>
            <w:tcBorders>
              <w:top w:val="nil"/>
              <w:left w:val="single" w:sz="4" w:space="0" w:color="auto"/>
              <w:bottom w:val="single" w:sz="4" w:space="0" w:color="auto"/>
              <w:right w:val="single" w:sz="4" w:space="0" w:color="auto"/>
            </w:tcBorders>
            <w:shd w:val="clear" w:color="auto" w:fill="auto"/>
            <w:noWrap/>
            <w:vAlign w:val="bottom"/>
            <w:hideMark/>
          </w:tcPr>
          <w:p w14:paraId="65F7B6A0" w14:textId="77777777" w:rsidR="00ED6961" w:rsidRPr="00057D3E" w:rsidRDefault="00ED6961" w:rsidP="002002E8">
            <w:pPr>
              <w:jc w:val="center"/>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32</w:t>
            </w:r>
          </w:p>
        </w:tc>
        <w:tc>
          <w:tcPr>
            <w:tcW w:w="1116" w:type="dxa"/>
            <w:tcBorders>
              <w:top w:val="nil"/>
              <w:left w:val="nil"/>
              <w:bottom w:val="single" w:sz="4" w:space="0" w:color="auto"/>
              <w:right w:val="single" w:sz="4" w:space="0" w:color="auto"/>
            </w:tcBorders>
            <w:shd w:val="clear" w:color="auto" w:fill="auto"/>
            <w:noWrap/>
            <w:vAlign w:val="center"/>
            <w:hideMark/>
          </w:tcPr>
          <w:p w14:paraId="6B25F2B6" w14:textId="77777777" w:rsidR="00ED6961" w:rsidRPr="00057D3E" w:rsidRDefault="00ED6961" w:rsidP="002002E8">
            <w:pPr>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 xml:space="preserve"> 0000916 </w:t>
            </w:r>
          </w:p>
        </w:tc>
        <w:tc>
          <w:tcPr>
            <w:tcW w:w="4599" w:type="dxa"/>
            <w:gridSpan w:val="2"/>
            <w:tcBorders>
              <w:top w:val="nil"/>
              <w:left w:val="nil"/>
              <w:bottom w:val="single" w:sz="4" w:space="0" w:color="auto"/>
              <w:right w:val="single" w:sz="4" w:space="0" w:color="auto"/>
            </w:tcBorders>
            <w:shd w:val="clear" w:color="auto" w:fill="auto"/>
            <w:noWrap/>
            <w:vAlign w:val="bottom"/>
            <w:hideMark/>
          </w:tcPr>
          <w:p w14:paraId="29DD211C" w14:textId="77777777" w:rsidR="00ED6961" w:rsidRPr="00057D3E" w:rsidRDefault="00ED6961" w:rsidP="002002E8">
            <w:pPr>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телефон безжичен панасоник;</w:t>
            </w:r>
          </w:p>
        </w:tc>
        <w:tc>
          <w:tcPr>
            <w:tcW w:w="2551" w:type="dxa"/>
            <w:tcBorders>
              <w:top w:val="nil"/>
              <w:left w:val="nil"/>
              <w:bottom w:val="single" w:sz="4" w:space="0" w:color="auto"/>
              <w:right w:val="single" w:sz="4" w:space="0" w:color="auto"/>
            </w:tcBorders>
            <w:shd w:val="clear" w:color="auto" w:fill="auto"/>
            <w:noWrap/>
            <w:vAlign w:val="bottom"/>
            <w:hideMark/>
          </w:tcPr>
          <w:p w14:paraId="234C05B7" w14:textId="77777777" w:rsidR="00ED6961" w:rsidRPr="00057D3E" w:rsidRDefault="00ED6961" w:rsidP="002002E8">
            <w:pPr>
              <w:jc w:val="right"/>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2012</w:t>
            </w:r>
          </w:p>
        </w:tc>
      </w:tr>
      <w:tr w:rsidR="00ED6961" w:rsidRPr="00057D3E" w14:paraId="5402CB0A" w14:textId="77777777" w:rsidTr="00AB3DF1">
        <w:trPr>
          <w:gridAfter w:val="3"/>
          <w:wAfter w:w="3026" w:type="dxa"/>
          <w:trHeight w:val="315"/>
        </w:trPr>
        <w:tc>
          <w:tcPr>
            <w:tcW w:w="665" w:type="dxa"/>
            <w:tcBorders>
              <w:top w:val="nil"/>
              <w:left w:val="single" w:sz="4" w:space="0" w:color="auto"/>
              <w:bottom w:val="single" w:sz="4" w:space="0" w:color="auto"/>
              <w:right w:val="single" w:sz="4" w:space="0" w:color="auto"/>
            </w:tcBorders>
            <w:shd w:val="clear" w:color="auto" w:fill="auto"/>
            <w:noWrap/>
            <w:vAlign w:val="bottom"/>
            <w:hideMark/>
          </w:tcPr>
          <w:p w14:paraId="0351A40B" w14:textId="77777777" w:rsidR="00ED6961" w:rsidRPr="00057D3E" w:rsidRDefault="00ED6961" w:rsidP="002002E8">
            <w:pPr>
              <w:jc w:val="center"/>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33</w:t>
            </w:r>
          </w:p>
        </w:tc>
        <w:tc>
          <w:tcPr>
            <w:tcW w:w="1116" w:type="dxa"/>
            <w:tcBorders>
              <w:top w:val="nil"/>
              <w:left w:val="nil"/>
              <w:bottom w:val="single" w:sz="4" w:space="0" w:color="auto"/>
              <w:right w:val="single" w:sz="4" w:space="0" w:color="auto"/>
            </w:tcBorders>
            <w:shd w:val="clear" w:color="auto" w:fill="auto"/>
            <w:noWrap/>
            <w:vAlign w:val="center"/>
            <w:hideMark/>
          </w:tcPr>
          <w:p w14:paraId="6E0EF7BC" w14:textId="77777777" w:rsidR="00ED6961" w:rsidRPr="00057D3E" w:rsidRDefault="00ED6961" w:rsidP="002002E8">
            <w:pPr>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 xml:space="preserve"> 0000968 </w:t>
            </w:r>
          </w:p>
        </w:tc>
        <w:tc>
          <w:tcPr>
            <w:tcW w:w="4599" w:type="dxa"/>
            <w:gridSpan w:val="2"/>
            <w:tcBorders>
              <w:top w:val="nil"/>
              <w:left w:val="nil"/>
              <w:bottom w:val="single" w:sz="4" w:space="0" w:color="auto"/>
              <w:right w:val="single" w:sz="4" w:space="0" w:color="auto"/>
            </w:tcBorders>
            <w:shd w:val="clear" w:color="auto" w:fill="auto"/>
            <w:noWrap/>
            <w:vAlign w:val="bottom"/>
            <w:hideMark/>
          </w:tcPr>
          <w:p w14:paraId="4F42DAEA" w14:textId="77777777" w:rsidR="00ED6961" w:rsidRPr="00057D3E" w:rsidRDefault="00ED6961" w:rsidP="002002E8">
            <w:pPr>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телефон аналоген лка-200тгбк;</w:t>
            </w:r>
          </w:p>
        </w:tc>
        <w:tc>
          <w:tcPr>
            <w:tcW w:w="2551" w:type="dxa"/>
            <w:tcBorders>
              <w:top w:val="nil"/>
              <w:left w:val="nil"/>
              <w:bottom w:val="single" w:sz="4" w:space="0" w:color="auto"/>
              <w:right w:val="single" w:sz="4" w:space="0" w:color="auto"/>
            </w:tcBorders>
            <w:shd w:val="clear" w:color="auto" w:fill="auto"/>
            <w:noWrap/>
            <w:vAlign w:val="bottom"/>
            <w:hideMark/>
          </w:tcPr>
          <w:p w14:paraId="52D517E7" w14:textId="77777777" w:rsidR="00ED6961" w:rsidRPr="00057D3E" w:rsidRDefault="00ED6961" w:rsidP="002002E8">
            <w:pPr>
              <w:jc w:val="right"/>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2012</w:t>
            </w:r>
          </w:p>
        </w:tc>
      </w:tr>
      <w:tr w:rsidR="00ED6961" w:rsidRPr="00057D3E" w14:paraId="17769F3F" w14:textId="77777777" w:rsidTr="00AB3DF1">
        <w:trPr>
          <w:gridAfter w:val="3"/>
          <w:wAfter w:w="3026" w:type="dxa"/>
          <w:trHeight w:val="315"/>
        </w:trPr>
        <w:tc>
          <w:tcPr>
            <w:tcW w:w="665" w:type="dxa"/>
            <w:tcBorders>
              <w:top w:val="nil"/>
              <w:left w:val="single" w:sz="4" w:space="0" w:color="auto"/>
              <w:bottom w:val="single" w:sz="4" w:space="0" w:color="auto"/>
              <w:right w:val="single" w:sz="4" w:space="0" w:color="auto"/>
            </w:tcBorders>
            <w:shd w:val="clear" w:color="auto" w:fill="auto"/>
            <w:noWrap/>
            <w:vAlign w:val="bottom"/>
            <w:hideMark/>
          </w:tcPr>
          <w:p w14:paraId="0A341B79" w14:textId="77777777" w:rsidR="00ED6961" w:rsidRPr="00057D3E" w:rsidRDefault="00ED6961" w:rsidP="002002E8">
            <w:pPr>
              <w:jc w:val="center"/>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34</w:t>
            </w:r>
          </w:p>
        </w:tc>
        <w:tc>
          <w:tcPr>
            <w:tcW w:w="1116" w:type="dxa"/>
            <w:tcBorders>
              <w:top w:val="nil"/>
              <w:left w:val="nil"/>
              <w:bottom w:val="single" w:sz="4" w:space="0" w:color="auto"/>
              <w:right w:val="single" w:sz="4" w:space="0" w:color="auto"/>
            </w:tcBorders>
            <w:shd w:val="clear" w:color="auto" w:fill="auto"/>
            <w:noWrap/>
            <w:vAlign w:val="center"/>
            <w:hideMark/>
          </w:tcPr>
          <w:p w14:paraId="0C0EA676" w14:textId="77777777" w:rsidR="00ED6961" w:rsidRPr="00057D3E" w:rsidRDefault="00ED6961" w:rsidP="002002E8">
            <w:pPr>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 xml:space="preserve"> 0000969 </w:t>
            </w:r>
          </w:p>
        </w:tc>
        <w:tc>
          <w:tcPr>
            <w:tcW w:w="4599" w:type="dxa"/>
            <w:gridSpan w:val="2"/>
            <w:tcBorders>
              <w:top w:val="nil"/>
              <w:left w:val="nil"/>
              <w:bottom w:val="single" w:sz="4" w:space="0" w:color="auto"/>
              <w:right w:val="single" w:sz="4" w:space="0" w:color="auto"/>
            </w:tcBorders>
            <w:shd w:val="clear" w:color="auto" w:fill="auto"/>
            <w:noWrap/>
            <w:vAlign w:val="bottom"/>
            <w:hideMark/>
          </w:tcPr>
          <w:p w14:paraId="2914A482" w14:textId="77777777" w:rsidR="00ED6961" w:rsidRPr="00057D3E" w:rsidRDefault="00ED6961" w:rsidP="002002E8">
            <w:pPr>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телефон аналоген лка-200тгбк;</w:t>
            </w:r>
          </w:p>
        </w:tc>
        <w:tc>
          <w:tcPr>
            <w:tcW w:w="2551" w:type="dxa"/>
            <w:tcBorders>
              <w:top w:val="nil"/>
              <w:left w:val="nil"/>
              <w:bottom w:val="single" w:sz="4" w:space="0" w:color="auto"/>
              <w:right w:val="single" w:sz="4" w:space="0" w:color="auto"/>
            </w:tcBorders>
            <w:shd w:val="clear" w:color="auto" w:fill="auto"/>
            <w:noWrap/>
            <w:vAlign w:val="bottom"/>
            <w:hideMark/>
          </w:tcPr>
          <w:p w14:paraId="17F7C614" w14:textId="77777777" w:rsidR="00ED6961" w:rsidRPr="00057D3E" w:rsidRDefault="00ED6961" w:rsidP="002002E8">
            <w:pPr>
              <w:jc w:val="right"/>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2012</w:t>
            </w:r>
          </w:p>
        </w:tc>
      </w:tr>
      <w:tr w:rsidR="00ED6961" w:rsidRPr="00057D3E" w14:paraId="0B6112C7" w14:textId="77777777" w:rsidTr="00AB3DF1">
        <w:trPr>
          <w:gridAfter w:val="3"/>
          <w:wAfter w:w="3026" w:type="dxa"/>
          <w:trHeight w:val="315"/>
        </w:trPr>
        <w:tc>
          <w:tcPr>
            <w:tcW w:w="665" w:type="dxa"/>
            <w:tcBorders>
              <w:top w:val="nil"/>
              <w:left w:val="single" w:sz="4" w:space="0" w:color="auto"/>
              <w:bottom w:val="single" w:sz="4" w:space="0" w:color="auto"/>
              <w:right w:val="single" w:sz="4" w:space="0" w:color="auto"/>
            </w:tcBorders>
            <w:shd w:val="clear" w:color="auto" w:fill="auto"/>
            <w:noWrap/>
            <w:vAlign w:val="bottom"/>
            <w:hideMark/>
          </w:tcPr>
          <w:p w14:paraId="3CC7ED48" w14:textId="77777777" w:rsidR="00ED6961" w:rsidRPr="00057D3E" w:rsidRDefault="00ED6961" w:rsidP="002002E8">
            <w:pPr>
              <w:jc w:val="center"/>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35</w:t>
            </w:r>
          </w:p>
        </w:tc>
        <w:tc>
          <w:tcPr>
            <w:tcW w:w="1116" w:type="dxa"/>
            <w:tcBorders>
              <w:top w:val="nil"/>
              <w:left w:val="nil"/>
              <w:bottom w:val="single" w:sz="4" w:space="0" w:color="auto"/>
              <w:right w:val="single" w:sz="4" w:space="0" w:color="auto"/>
            </w:tcBorders>
            <w:shd w:val="clear" w:color="auto" w:fill="auto"/>
            <w:noWrap/>
            <w:vAlign w:val="center"/>
            <w:hideMark/>
          </w:tcPr>
          <w:p w14:paraId="5CE6C23D" w14:textId="77777777" w:rsidR="00ED6961" w:rsidRPr="00057D3E" w:rsidRDefault="00ED6961" w:rsidP="002002E8">
            <w:pPr>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 xml:space="preserve"> 0000974 </w:t>
            </w:r>
          </w:p>
        </w:tc>
        <w:tc>
          <w:tcPr>
            <w:tcW w:w="4599" w:type="dxa"/>
            <w:gridSpan w:val="2"/>
            <w:tcBorders>
              <w:top w:val="nil"/>
              <w:left w:val="nil"/>
              <w:bottom w:val="single" w:sz="4" w:space="0" w:color="auto"/>
              <w:right w:val="single" w:sz="4" w:space="0" w:color="auto"/>
            </w:tcBorders>
            <w:shd w:val="clear" w:color="auto" w:fill="auto"/>
            <w:noWrap/>
            <w:vAlign w:val="bottom"/>
            <w:hideMark/>
          </w:tcPr>
          <w:p w14:paraId="1BB68B42" w14:textId="77777777" w:rsidR="00ED6961" w:rsidRPr="00057D3E" w:rsidRDefault="00ED6961" w:rsidP="002002E8">
            <w:pPr>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ип телефон лип 8002 стг;</w:t>
            </w:r>
          </w:p>
        </w:tc>
        <w:tc>
          <w:tcPr>
            <w:tcW w:w="2551" w:type="dxa"/>
            <w:tcBorders>
              <w:top w:val="nil"/>
              <w:left w:val="nil"/>
              <w:bottom w:val="single" w:sz="4" w:space="0" w:color="auto"/>
              <w:right w:val="single" w:sz="4" w:space="0" w:color="auto"/>
            </w:tcBorders>
            <w:shd w:val="clear" w:color="auto" w:fill="auto"/>
            <w:noWrap/>
            <w:vAlign w:val="bottom"/>
            <w:hideMark/>
          </w:tcPr>
          <w:p w14:paraId="4509286F" w14:textId="77777777" w:rsidR="00ED6961" w:rsidRPr="00057D3E" w:rsidRDefault="00ED6961" w:rsidP="002002E8">
            <w:pPr>
              <w:jc w:val="right"/>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2012</w:t>
            </w:r>
          </w:p>
        </w:tc>
      </w:tr>
      <w:tr w:rsidR="00ED6961" w:rsidRPr="00057D3E" w14:paraId="49AC9EA5" w14:textId="77777777" w:rsidTr="00AB3DF1">
        <w:trPr>
          <w:gridAfter w:val="3"/>
          <w:wAfter w:w="3026" w:type="dxa"/>
          <w:trHeight w:val="315"/>
        </w:trPr>
        <w:tc>
          <w:tcPr>
            <w:tcW w:w="665" w:type="dxa"/>
            <w:tcBorders>
              <w:top w:val="nil"/>
              <w:left w:val="single" w:sz="4" w:space="0" w:color="auto"/>
              <w:bottom w:val="single" w:sz="4" w:space="0" w:color="auto"/>
              <w:right w:val="single" w:sz="4" w:space="0" w:color="auto"/>
            </w:tcBorders>
            <w:shd w:val="clear" w:color="auto" w:fill="auto"/>
            <w:noWrap/>
            <w:vAlign w:val="bottom"/>
            <w:hideMark/>
          </w:tcPr>
          <w:p w14:paraId="261A17B7" w14:textId="77777777" w:rsidR="00ED6961" w:rsidRPr="00057D3E" w:rsidRDefault="00ED6961" w:rsidP="002002E8">
            <w:pPr>
              <w:jc w:val="center"/>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lastRenderedPageBreak/>
              <w:t>36</w:t>
            </w:r>
          </w:p>
        </w:tc>
        <w:tc>
          <w:tcPr>
            <w:tcW w:w="1116" w:type="dxa"/>
            <w:tcBorders>
              <w:top w:val="nil"/>
              <w:left w:val="nil"/>
              <w:bottom w:val="single" w:sz="4" w:space="0" w:color="auto"/>
              <w:right w:val="single" w:sz="4" w:space="0" w:color="auto"/>
            </w:tcBorders>
            <w:shd w:val="clear" w:color="auto" w:fill="auto"/>
            <w:noWrap/>
            <w:vAlign w:val="center"/>
            <w:hideMark/>
          </w:tcPr>
          <w:p w14:paraId="520C7C87" w14:textId="77777777" w:rsidR="00ED6961" w:rsidRPr="00057D3E" w:rsidRDefault="00ED6961" w:rsidP="002002E8">
            <w:pPr>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 xml:space="preserve">0000976 </w:t>
            </w:r>
          </w:p>
        </w:tc>
        <w:tc>
          <w:tcPr>
            <w:tcW w:w="4599" w:type="dxa"/>
            <w:gridSpan w:val="2"/>
            <w:tcBorders>
              <w:top w:val="nil"/>
              <w:left w:val="nil"/>
              <w:bottom w:val="single" w:sz="4" w:space="0" w:color="auto"/>
              <w:right w:val="single" w:sz="4" w:space="0" w:color="auto"/>
            </w:tcBorders>
            <w:shd w:val="clear" w:color="auto" w:fill="auto"/>
            <w:noWrap/>
            <w:vAlign w:val="bottom"/>
            <w:hideMark/>
          </w:tcPr>
          <w:p w14:paraId="441237F6" w14:textId="77777777" w:rsidR="00ED6961" w:rsidRPr="00057D3E" w:rsidRDefault="00ED6961" w:rsidP="002002E8">
            <w:pPr>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ип телефон лип 8002 стг;</w:t>
            </w:r>
          </w:p>
        </w:tc>
        <w:tc>
          <w:tcPr>
            <w:tcW w:w="2551" w:type="dxa"/>
            <w:tcBorders>
              <w:top w:val="nil"/>
              <w:left w:val="nil"/>
              <w:bottom w:val="single" w:sz="4" w:space="0" w:color="auto"/>
              <w:right w:val="single" w:sz="4" w:space="0" w:color="auto"/>
            </w:tcBorders>
            <w:shd w:val="clear" w:color="auto" w:fill="auto"/>
            <w:noWrap/>
            <w:vAlign w:val="bottom"/>
            <w:hideMark/>
          </w:tcPr>
          <w:p w14:paraId="09F9A7F2" w14:textId="77777777" w:rsidR="00ED6961" w:rsidRPr="00057D3E" w:rsidRDefault="00ED6961" w:rsidP="002002E8">
            <w:pPr>
              <w:jc w:val="right"/>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2012</w:t>
            </w:r>
          </w:p>
        </w:tc>
      </w:tr>
      <w:tr w:rsidR="00ED6961" w:rsidRPr="00057D3E" w14:paraId="67B51426" w14:textId="77777777" w:rsidTr="00AB3DF1">
        <w:trPr>
          <w:gridAfter w:val="3"/>
          <w:wAfter w:w="3026" w:type="dxa"/>
          <w:trHeight w:val="315"/>
        </w:trPr>
        <w:tc>
          <w:tcPr>
            <w:tcW w:w="665" w:type="dxa"/>
            <w:tcBorders>
              <w:top w:val="nil"/>
              <w:left w:val="single" w:sz="4" w:space="0" w:color="auto"/>
              <w:bottom w:val="single" w:sz="4" w:space="0" w:color="auto"/>
              <w:right w:val="single" w:sz="4" w:space="0" w:color="auto"/>
            </w:tcBorders>
            <w:shd w:val="clear" w:color="auto" w:fill="auto"/>
            <w:noWrap/>
            <w:vAlign w:val="bottom"/>
            <w:hideMark/>
          </w:tcPr>
          <w:p w14:paraId="7E4EEE76" w14:textId="77777777" w:rsidR="00ED6961" w:rsidRPr="00057D3E" w:rsidRDefault="00ED6961" w:rsidP="002002E8">
            <w:pPr>
              <w:jc w:val="center"/>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37</w:t>
            </w:r>
          </w:p>
        </w:tc>
        <w:tc>
          <w:tcPr>
            <w:tcW w:w="1116" w:type="dxa"/>
            <w:tcBorders>
              <w:top w:val="nil"/>
              <w:left w:val="nil"/>
              <w:bottom w:val="single" w:sz="4" w:space="0" w:color="auto"/>
              <w:right w:val="single" w:sz="4" w:space="0" w:color="auto"/>
            </w:tcBorders>
            <w:shd w:val="clear" w:color="auto" w:fill="auto"/>
            <w:noWrap/>
            <w:vAlign w:val="center"/>
            <w:hideMark/>
          </w:tcPr>
          <w:p w14:paraId="351F32DB" w14:textId="77777777" w:rsidR="00ED6961" w:rsidRPr="00057D3E" w:rsidRDefault="00ED6961" w:rsidP="002002E8">
            <w:pPr>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 xml:space="preserve">0000982 </w:t>
            </w:r>
          </w:p>
        </w:tc>
        <w:tc>
          <w:tcPr>
            <w:tcW w:w="4599" w:type="dxa"/>
            <w:gridSpan w:val="2"/>
            <w:tcBorders>
              <w:top w:val="nil"/>
              <w:left w:val="nil"/>
              <w:bottom w:val="single" w:sz="4" w:space="0" w:color="auto"/>
              <w:right w:val="single" w:sz="4" w:space="0" w:color="auto"/>
            </w:tcBorders>
            <w:shd w:val="clear" w:color="auto" w:fill="auto"/>
            <w:noWrap/>
            <w:vAlign w:val="bottom"/>
            <w:hideMark/>
          </w:tcPr>
          <w:p w14:paraId="08EEDD7E" w14:textId="77777777" w:rsidR="00ED6961" w:rsidRPr="00057D3E" w:rsidRDefault="00ED6961" w:rsidP="002002E8">
            <w:pPr>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ип телефон лип 8002 стг;</w:t>
            </w:r>
          </w:p>
        </w:tc>
        <w:tc>
          <w:tcPr>
            <w:tcW w:w="2551" w:type="dxa"/>
            <w:tcBorders>
              <w:top w:val="nil"/>
              <w:left w:val="nil"/>
              <w:bottom w:val="single" w:sz="4" w:space="0" w:color="auto"/>
              <w:right w:val="single" w:sz="4" w:space="0" w:color="auto"/>
            </w:tcBorders>
            <w:shd w:val="clear" w:color="auto" w:fill="auto"/>
            <w:noWrap/>
            <w:vAlign w:val="bottom"/>
            <w:hideMark/>
          </w:tcPr>
          <w:p w14:paraId="4EB3EDC2" w14:textId="77777777" w:rsidR="00ED6961" w:rsidRPr="00057D3E" w:rsidRDefault="00ED6961" w:rsidP="002002E8">
            <w:pPr>
              <w:jc w:val="right"/>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2012</w:t>
            </w:r>
          </w:p>
        </w:tc>
      </w:tr>
      <w:tr w:rsidR="00ED6961" w:rsidRPr="00057D3E" w14:paraId="7CFF1C77" w14:textId="77777777" w:rsidTr="00AB3DF1">
        <w:trPr>
          <w:gridAfter w:val="3"/>
          <w:wAfter w:w="3026" w:type="dxa"/>
          <w:trHeight w:val="315"/>
        </w:trPr>
        <w:tc>
          <w:tcPr>
            <w:tcW w:w="665" w:type="dxa"/>
            <w:tcBorders>
              <w:top w:val="nil"/>
              <w:left w:val="single" w:sz="4" w:space="0" w:color="auto"/>
              <w:bottom w:val="single" w:sz="4" w:space="0" w:color="auto"/>
              <w:right w:val="single" w:sz="4" w:space="0" w:color="auto"/>
            </w:tcBorders>
            <w:shd w:val="clear" w:color="auto" w:fill="auto"/>
            <w:noWrap/>
            <w:vAlign w:val="bottom"/>
            <w:hideMark/>
          </w:tcPr>
          <w:p w14:paraId="28D2EC7E" w14:textId="77777777" w:rsidR="00ED6961" w:rsidRPr="00057D3E" w:rsidRDefault="00ED6961" w:rsidP="002002E8">
            <w:pPr>
              <w:jc w:val="center"/>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38</w:t>
            </w:r>
          </w:p>
        </w:tc>
        <w:tc>
          <w:tcPr>
            <w:tcW w:w="1116" w:type="dxa"/>
            <w:tcBorders>
              <w:top w:val="nil"/>
              <w:left w:val="nil"/>
              <w:bottom w:val="single" w:sz="4" w:space="0" w:color="auto"/>
              <w:right w:val="single" w:sz="4" w:space="0" w:color="auto"/>
            </w:tcBorders>
            <w:shd w:val="clear" w:color="auto" w:fill="auto"/>
            <w:noWrap/>
            <w:vAlign w:val="center"/>
            <w:hideMark/>
          </w:tcPr>
          <w:p w14:paraId="3EC76CD3" w14:textId="77777777" w:rsidR="00ED6961" w:rsidRPr="00057D3E" w:rsidRDefault="00ED6961" w:rsidP="002002E8">
            <w:pPr>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 xml:space="preserve"> 0000986 </w:t>
            </w:r>
          </w:p>
        </w:tc>
        <w:tc>
          <w:tcPr>
            <w:tcW w:w="4599" w:type="dxa"/>
            <w:gridSpan w:val="2"/>
            <w:tcBorders>
              <w:top w:val="nil"/>
              <w:left w:val="nil"/>
              <w:bottom w:val="single" w:sz="4" w:space="0" w:color="auto"/>
              <w:right w:val="single" w:sz="4" w:space="0" w:color="auto"/>
            </w:tcBorders>
            <w:shd w:val="clear" w:color="auto" w:fill="auto"/>
            <w:noWrap/>
            <w:vAlign w:val="bottom"/>
            <w:hideMark/>
          </w:tcPr>
          <w:p w14:paraId="03A6A655" w14:textId="77777777" w:rsidR="00ED6961" w:rsidRPr="00057D3E" w:rsidRDefault="00ED6961" w:rsidP="002002E8">
            <w:pPr>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ип телефон лип 8002 стг;</w:t>
            </w:r>
          </w:p>
        </w:tc>
        <w:tc>
          <w:tcPr>
            <w:tcW w:w="2551" w:type="dxa"/>
            <w:tcBorders>
              <w:top w:val="nil"/>
              <w:left w:val="nil"/>
              <w:bottom w:val="single" w:sz="4" w:space="0" w:color="auto"/>
              <w:right w:val="single" w:sz="4" w:space="0" w:color="auto"/>
            </w:tcBorders>
            <w:shd w:val="clear" w:color="auto" w:fill="auto"/>
            <w:noWrap/>
            <w:vAlign w:val="bottom"/>
            <w:hideMark/>
          </w:tcPr>
          <w:p w14:paraId="2B47CFE4" w14:textId="77777777" w:rsidR="00ED6961" w:rsidRPr="00057D3E" w:rsidRDefault="00ED6961" w:rsidP="002002E8">
            <w:pPr>
              <w:jc w:val="right"/>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2012</w:t>
            </w:r>
          </w:p>
        </w:tc>
      </w:tr>
      <w:tr w:rsidR="00ED6961" w:rsidRPr="00057D3E" w14:paraId="1E09837B" w14:textId="77777777" w:rsidTr="00AB3DF1">
        <w:trPr>
          <w:gridAfter w:val="3"/>
          <w:wAfter w:w="3026" w:type="dxa"/>
          <w:trHeight w:val="315"/>
        </w:trPr>
        <w:tc>
          <w:tcPr>
            <w:tcW w:w="665" w:type="dxa"/>
            <w:tcBorders>
              <w:top w:val="nil"/>
              <w:left w:val="single" w:sz="4" w:space="0" w:color="auto"/>
              <w:bottom w:val="single" w:sz="4" w:space="0" w:color="auto"/>
              <w:right w:val="single" w:sz="4" w:space="0" w:color="auto"/>
            </w:tcBorders>
            <w:shd w:val="clear" w:color="auto" w:fill="auto"/>
            <w:noWrap/>
            <w:vAlign w:val="bottom"/>
            <w:hideMark/>
          </w:tcPr>
          <w:p w14:paraId="61F3FBBD" w14:textId="77777777" w:rsidR="00ED6961" w:rsidRPr="00057D3E" w:rsidRDefault="00ED6961" w:rsidP="002002E8">
            <w:pPr>
              <w:jc w:val="center"/>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39</w:t>
            </w:r>
          </w:p>
        </w:tc>
        <w:tc>
          <w:tcPr>
            <w:tcW w:w="1116" w:type="dxa"/>
            <w:tcBorders>
              <w:top w:val="nil"/>
              <w:left w:val="nil"/>
              <w:bottom w:val="single" w:sz="4" w:space="0" w:color="auto"/>
              <w:right w:val="single" w:sz="4" w:space="0" w:color="auto"/>
            </w:tcBorders>
            <w:shd w:val="clear" w:color="auto" w:fill="auto"/>
            <w:noWrap/>
            <w:vAlign w:val="center"/>
            <w:hideMark/>
          </w:tcPr>
          <w:p w14:paraId="680D5AE6" w14:textId="77777777" w:rsidR="00ED6961" w:rsidRPr="00057D3E" w:rsidRDefault="00ED6961" w:rsidP="002002E8">
            <w:pPr>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 xml:space="preserve"> 000988 </w:t>
            </w:r>
          </w:p>
        </w:tc>
        <w:tc>
          <w:tcPr>
            <w:tcW w:w="4599" w:type="dxa"/>
            <w:gridSpan w:val="2"/>
            <w:tcBorders>
              <w:top w:val="nil"/>
              <w:left w:val="nil"/>
              <w:bottom w:val="single" w:sz="4" w:space="0" w:color="auto"/>
              <w:right w:val="single" w:sz="4" w:space="0" w:color="auto"/>
            </w:tcBorders>
            <w:shd w:val="clear" w:color="auto" w:fill="auto"/>
            <w:noWrap/>
            <w:vAlign w:val="bottom"/>
            <w:hideMark/>
          </w:tcPr>
          <w:p w14:paraId="63651034" w14:textId="77777777" w:rsidR="00ED6961" w:rsidRPr="00057D3E" w:rsidRDefault="00ED6961" w:rsidP="002002E8">
            <w:pPr>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ип телефон лип 8002 стг;</w:t>
            </w:r>
          </w:p>
        </w:tc>
        <w:tc>
          <w:tcPr>
            <w:tcW w:w="2551" w:type="dxa"/>
            <w:tcBorders>
              <w:top w:val="nil"/>
              <w:left w:val="nil"/>
              <w:bottom w:val="single" w:sz="4" w:space="0" w:color="auto"/>
              <w:right w:val="single" w:sz="4" w:space="0" w:color="auto"/>
            </w:tcBorders>
            <w:shd w:val="clear" w:color="auto" w:fill="auto"/>
            <w:noWrap/>
            <w:vAlign w:val="bottom"/>
            <w:hideMark/>
          </w:tcPr>
          <w:p w14:paraId="372B9540" w14:textId="77777777" w:rsidR="00ED6961" w:rsidRPr="00057D3E" w:rsidRDefault="00ED6961" w:rsidP="002002E8">
            <w:pPr>
              <w:jc w:val="right"/>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2012</w:t>
            </w:r>
          </w:p>
        </w:tc>
      </w:tr>
      <w:tr w:rsidR="00ED6961" w:rsidRPr="00057D3E" w14:paraId="0CCDD532" w14:textId="77777777" w:rsidTr="00AB3DF1">
        <w:trPr>
          <w:gridAfter w:val="3"/>
          <w:wAfter w:w="3026" w:type="dxa"/>
          <w:trHeight w:val="315"/>
        </w:trPr>
        <w:tc>
          <w:tcPr>
            <w:tcW w:w="665" w:type="dxa"/>
            <w:tcBorders>
              <w:top w:val="nil"/>
              <w:left w:val="single" w:sz="4" w:space="0" w:color="auto"/>
              <w:bottom w:val="single" w:sz="4" w:space="0" w:color="auto"/>
              <w:right w:val="single" w:sz="4" w:space="0" w:color="auto"/>
            </w:tcBorders>
            <w:shd w:val="clear" w:color="auto" w:fill="auto"/>
            <w:noWrap/>
            <w:vAlign w:val="bottom"/>
            <w:hideMark/>
          </w:tcPr>
          <w:p w14:paraId="6E05C73E" w14:textId="77777777" w:rsidR="00ED6961" w:rsidRPr="00057D3E" w:rsidRDefault="00ED6961" w:rsidP="002002E8">
            <w:pPr>
              <w:jc w:val="center"/>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40</w:t>
            </w:r>
          </w:p>
        </w:tc>
        <w:tc>
          <w:tcPr>
            <w:tcW w:w="1116" w:type="dxa"/>
            <w:tcBorders>
              <w:top w:val="nil"/>
              <w:left w:val="nil"/>
              <w:bottom w:val="single" w:sz="4" w:space="0" w:color="auto"/>
              <w:right w:val="single" w:sz="4" w:space="0" w:color="auto"/>
            </w:tcBorders>
            <w:shd w:val="clear" w:color="auto" w:fill="auto"/>
            <w:noWrap/>
            <w:vAlign w:val="center"/>
            <w:hideMark/>
          </w:tcPr>
          <w:p w14:paraId="6EB99340" w14:textId="77777777" w:rsidR="00ED6961" w:rsidRPr="00057D3E" w:rsidRDefault="00ED6961" w:rsidP="002002E8">
            <w:pPr>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0000666</w:t>
            </w:r>
          </w:p>
        </w:tc>
        <w:tc>
          <w:tcPr>
            <w:tcW w:w="4599" w:type="dxa"/>
            <w:gridSpan w:val="2"/>
            <w:tcBorders>
              <w:top w:val="nil"/>
              <w:left w:val="nil"/>
              <w:bottom w:val="single" w:sz="4" w:space="0" w:color="auto"/>
              <w:right w:val="single" w:sz="4" w:space="0" w:color="auto"/>
            </w:tcBorders>
            <w:shd w:val="clear" w:color="auto" w:fill="auto"/>
            <w:noWrap/>
            <w:vAlign w:val="bottom"/>
            <w:hideMark/>
          </w:tcPr>
          <w:p w14:paraId="6052F6A8" w14:textId="77777777" w:rsidR="00ED6961" w:rsidRPr="00057D3E" w:rsidRDefault="00ED6961" w:rsidP="002002E8">
            <w:pPr>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нотебоок ХП 550</w:t>
            </w:r>
          </w:p>
        </w:tc>
        <w:tc>
          <w:tcPr>
            <w:tcW w:w="2551" w:type="dxa"/>
            <w:tcBorders>
              <w:top w:val="nil"/>
              <w:left w:val="nil"/>
              <w:bottom w:val="single" w:sz="4" w:space="0" w:color="auto"/>
              <w:right w:val="single" w:sz="4" w:space="0" w:color="auto"/>
            </w:tcBorders>
            <w:shd w:val="clear" w:color="auto" w:fill="auto"/>
            <w:noWrap/>
            <w:vAlign w:val="bottom"/>
            <w:hideMark/>
          </w:tcPr>
          <w:p w14:paraId="69CD8756" w14:textId="77777777" w:rsidR="00ED6961" w:rsidRPr="00057D3E" w:rsidRDefault="00ED6961" w:rsidP="002002E8">
            <w:pPr>
              <w:jc w:val="right"/>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2009</w:t>
            </w:r>
          </w:p>
        </w:tc>
      </w:tr>
      <w:tr w:rsidR="00ED6961" w:rsidRPr="00057D3E" w14:paraId="27FB5913" w14:textId="77777777" w:rsidTr="00AB3DF1">
        <w:trPr>
          <w:gridAfter w:val="3"/>
          <w:wAfter w:w="3026" w:type="dxa"/>
          <w:trHeight w:val="315"/>
        </w:trPr>
        <w:tc>
          <w:tcPr>
            <w:tcW w:w="665" w:type="dxa"/>
            <w:tcBorders>
              <w:top w:val="nil"/>
              <w:left w:val="single" w:sz="4" w:space="0" w:color="auto"/>
              <w:bottom w:val="single" w:sz="4" w:space="0" w:color="auto"/>
              <w:right w:val="single" w:sz="4" w:space="0" w:color="auto"/>
            </w:tcBorders>
            <w:shd w:val="clear" w:color="auto" w:fill="auto"/>
            <w:noWrap/>
            <w:vAlign w:val="bottom"/>
            <w:hideMark/>
          </w:tcPr>
          <w:p w14:paraId="4F78A8AB" w14:textId="77777777" w:rsidR="00ED6961" w:rsidRPr="00057D3E" w:rsidRDefault="00ED6961" w:rsidP="002002E8">
            <w:pPr>
              <w:jc w:val="center"/>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41</w:t>
            </w:r>
          </w:p>
        </w:tc>
        <w:tc>
          <w:tcPr>
            <w:tcW w:w="1116" w:type="dxa"/>
            <w:tcBorders>
              <w:top w:val="nil"/>
              <w:left w:val="nil"/>
              <w:bottom w:val="single" w:sz="4" w:space="0" w:color="auto"/>
              <w:right w:val="single" w:sz="4" w:space="0" w:color="auto"/>
            </w:tcBorders>
            <w:shd w:val="clear" w:color="auto" w:fill="auto"/>
            <w:noWrap/>
            <w:vAlign w:val="center"/>
            <w:hideMark/>
          </w:tcPr>
          <w:p w14:paraId="62EB893A" w14:textId="77777777" w:rsidR="00ED6961" w:rsidRPr="00057D3E" w:rsidRDefault="00ED6961" w:rsidP="002002E8">
            <w:pPr>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0000676</w:t>
            </w:r>
          </w:p>
        </w:tc>
        <w:tc>
          <w:tcPr>
            <w:tcW w:w="4599" w:type="dxa"/>
            <w:gridSpan w:val="2"/>
            <w:tcBorders>
              <w:top w:val="nil"/>
              <w:left w:val="nil"/>
              <w:bottom w:val="single" w:sz="4" w:space="0" w:color="auto"/>
              <w:right w:val="single" w:sz="4" w:space="0" w:color="auto"/>
            </w:tcBorders>
            <w:shd w:val="clear" w:color="auto" w:fill="auto"/>
            <w:noWrap/>
            <w:vAlign w:val="bottom"/>
            <w:hideMark/>
          </w:tcPr>
          <w:p w14:paraId="00FC5F80" w14:textId="77777777" w:rsidR="00ED6961" w:rsidRPr="00057D3E" w:rsidRDefault="00ED6961" w:rsidP="002002E8">
            <w:pPr>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компјутерски систем;</w:t>
            </w:r>
          </w:p>
        </w:tc>
        <w:tc>
          <w:tcPr>
            <w:tcW w:w="2551" w:type="dxa"/>
            <w:tcBorders>
              <w:top w:val="nil"/>
              <w:left w:val="nil"/>
              <w:bottom w:val="single" w:sz="4" w:space="0" w:color="auto"/>
              <w:right w:val="single" w:sz="4" w:space="0" w:color="auto"/>
            </w:tcBorders>
            <w:shd w:val="clear" w:color="auto" w:fill="auto"/>
            <w:noWrap/>
            <w:vAlign w:val="bottom"/>
            <w:hideMark/>
          </w:tcPr>
          <w:p w14:paraId="6CE8546A" w14:textId="77777777" w:rsidR="00ED6961" w:rsidRPr="00057D3E" w:rsidRDefault="00ED6961" w:rsidP="002002E8">
            <w:pPr>
              <w:jc w:val="right"/>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2009</w:t>
            </w:r>
          </w:p>
        </w:tc>
      </w:tr>
      <w:tr w:rsidR="00ED6961" w:rsidRPr="00057D3E" w14:paraId="6D775C7F" w14:textId="77777777" w:rsidTr="00AB3DF1">
        <w:trPr>
          <w:gridAfter w:val="3"/>
          <w:wAfter w:w="3026" w:type="dxa"/>
          <w:trHeight w:val="315"/>
        </w:trPr>
        <w:tc>
          <w:tcPr>
            <w:tcW w:w="665" w:type="dxa"/>
            <w:tcBorders>
              <w:top w:val="nil"/>
              <w:left w:val="single" w:sz="4" w:space="0" w:color="auto"/>
              <w:bottom w:val="single" w:sz="4" w:space="0" w:color="auto"/>
              <w:right w:val="single" w:sz="4" w:space="0" w:color="auto"/>
            </w:tcBorders>
            <w:shd w:val="clear" w:color="auto" w:fill="auto"/>
            <w:noWrap/>
            <w:vAlign w:val="bottom"/>
            <w:hideMark/>
          </w:tcPr>
          <w:p w14:paraId="709508F0" w14:textId="77777777" w:rsidR="00ED6961" w:rsidRPr="00057D3E" w:rsidRDefault="00ED6961" w:rsidP="002002E8">
            <w:pPr>
              <w:jc w:val="center"/>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42</w:t>
            </w:r>
          </w:p>
        </w:tc>
        <w:tc>
          <w:tcPr>
            <w:tcW w:w="1116" w:type="dxa"/>
            <w:tcBorders>
              <w:top w:val="nil"/>
              <w:left w:val="nil"/>
              <w:bottom w:val="single" w:sz="4" w:space="0" w:color="auto"/>
              <w:right w:val="single" w:sz="4" w:space="0" w:color="auto"/>
            </w:tcBorders>
            <w:shd w:val="clear" w:color="auto" w:fill="auto"/>
            <w:noWrap/>
            <w:vAlign w:val="center"/>
            <w:hideMark/>
          </w:tcPr>
          <w:p w14:paraId="2084D3A1" w14:textId="77777777" w:rsidR="00ED6961" w:rsidRPr="00057D3E" w:rsidRDefault="00ED6961" w:rsidP="002002E8">
            <w:pPr>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0000720</w:t>
            </w:r>
          </w:p>
        </w:tc>
        <w:tc>
          <w:tcPr>
            <w:tcW w:w="4599" w:type="dxa"/>
            <w:gridSpan w:val="2"/>
            <w:tcBorders>
              <w:top w:val="nil"/>
              <w:left w:val="nil"/>
              <w:bottom w:val="single" w:sz="4" w:space="0" w:color="auto"/>
              <w:right w:val="single" w:sz="4" w:space="0" w:color="auto"/>
            </w:tcBorders>
            <w:shd w:val="clear" w:color="auto" w:fill="auto"/>
            <w:noWrap/>
            <w:vAlign w:val="bottom"/>
            <w:hideMark/>
          </w:tcPr>
          <w:p w14:paraId="22B78575" w14:textId="77777777" w:rsidR="00ED6961" w:rsidRPr="00057D3E" w:rsidRDefault="00ED6961" w:rsidP="002002E8">
            <w:pPr>
              <w:rPr>
                <w:rFonts w:ascii="StobiSans Regular" w:eastAsia="Times New Roman" w:hAnsi="StobiSans Regular" w:cs="Calibri"/>
                <w:color w:val="000000"/>
                <w:sz w:val="20"/>
                <w:szCs w:val="20"/>
                <w:lang w:val="en-GB"/>
              </w:rPr>
            </w:pPr>
            <w:r w:rsidRPr="00057D3E">
              <w:rPr>
                <w:rFonts w:ascii="StobiSans Regular" w:eastAsia="Times New Roman" w:hAnsi="StobiSans Regular" w:cs="Calibri"/>
                <w:color w:val="000000"/>
                <w:sz w:val="20"/>
                <w:szCs w:val="20"/>
              </w:rPr>
              <w:t xml:space="preserve">персонален компјутер 2,70 </w:t>
            </w:r>
            <w:r w:rsidRPr="00057D3E">
              <w:rPr>
                <w:rFonts w:ascii="StobiSans Regular" w:eastAsia="Times New Roman" w:hAnsi="StobiSans Regular" w:cs="Calibri"/>
                <w:color w:val="000000"/>
                <w:sz w:val="20"/>
                <w:szCs w:val="20"/>
                <w:lang w:val="en-GB"/>
              </w:rPr>
              <w:t>GHz</w:t>
            </w:r>
          </w:p>
        </w:tc>
        <w:tc>
          <w:tcPr>
            <w:tcW w:w="2551" w:type="dxa"/>
            <w:tcBorders>
              <w:top w:val="nil"/>
              <w:left w:val="nil"/>
              <w:bottom w:val="single" w:sz="4" w:space="0" w:color="auto"/>
              <w:right w:val="single" w:sz="4" w:space="0" w:color="auto"/>
            </w:tcBorders>
            <w:shd w:val="clear" w:color="auto" w:fill="auto"/>
            <w:noWrap/>
            <w:vAlign w:val="bottom"/>
            <w:hideMark/>
          </w:tcPr>
          <w:p w14:paraId="7587954B" w14:textId="77777777" w:rsidR="00ED6961" w:rsidRPr="00057D3E" w:rsidRDefault="00ED6961" w:rsidP="002002E8">
            <w:pPr>
              <w:jc w:val="right"/>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2011</w:t>
            </w:r>
          </w:p>
        </w:tc>
      </w:tr>
      <w:tr w:rsidR="00ED6961" w:rsidRPr="00057D3E" w14:paraId="72EF3579" w14:textId="77777777" w:rsidTr="00AB3DF1">
        <w:trPr>
          <w:gridAfter w:val="3"/>
          <w:wAfter w:w="3026" w:type="dxa"/>
          <w:trHeight w:val="315"/>
        </w:trPr>
        <w:tc>
          <w:tcPr>
            <w:tcW w:w="665" w:type="dxa"/>
            <w:tcBorders>
              <w:top w:val="nil"/>
              <w:left w:val="single" w:sz="4" w:space="0" w:color="auto"/>
              <w:bottom w:val="single" w:sz="4" w:space="0" w:color="auto"/>
              <w:right w:val="single" w:sz="4" w:space="0" w:color="auto"/>
            </w:tcBorders>
            <w:shd w:val="clear" w:color="auto" w:fill="auto"/>
            <w:noWrap/>
            <w:vAlign w:val="bottom"/>
            <w:hideMark/>
          </w:tcPr>
          <w:p w14:paraId="172476E4" w14:textId="77777777" w:rsidR="00ED6961" w:rsidRPr="00057D3E" w:rsidRDefault="00ED6961" w:rsidP="002002E8">
            <w:pPr>
              <w:jc w:val="center"/>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43</w:t>
            </w:r>
          </w:p>
        </w:tc>
        <w:tc>
          <w:tcPr>
            <w:tcW w:w="1116" w:type="dxa"/>
            <w:tcBorders>
              <w:top w:val="nil"/>
              <w:left w:val="nil"/>
              <w:bottom w:val="single" w:sz="4" w:space="0" w:color="auto"/>
              <w:right w:val="single" w:sz="4" w:space="0" w:color="auto"/>
            </w:tcBorders>
            <w:shd w:val="clear" w:color="auto" w:fill="auto"/>
            <w:noWrap/>
            <w:vAlign w:val="center"/>
            <w:hideMark/>
          </w:tcPr>
          <w:p w14:paraId="6CF1BAF4" w14:textId="77777777" w:rsidR="00ED6961" w:rsidRPr="00057D3E" w:rsidRDefault="00ED6961" w:rsidP="002002E8">
            <w:pPr>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 xml:space="preserve"> 000072</w:t>
            </w:r>
            <w:r w:rsidRPr="00057D3E">
              <w:rPr>
                <w:rFonts w:ascii="StobiSans Regular" w:eastAsia="Times New Roman" w:hAnsi="StobiSans Regular" w:cs="Calibri"/>
                <w:color w:val="000000"/>
                <w:sz w:val="20"/>
                <w:szCs w:val="20"/>
                <w:lang w:val="en-GB"/>
              </w:rPr>
              <w:t>4</w:t>
            </w:r>
            <w:r w:rsidRPr="00057D3E">
              <w:rPr>
                <w:rFonts w:ascii="StobiSans Regular" w:eastAsia="Times New Roman" w:hAnsi="StobiSans Regular" w:cs="Calibri"/>
                <w:color w:val="000000"/>
                <w:sz w:val="20"/>
                <w:szCs w:val="20"/>
              </w:rPr>
              <w:t xml:space="preserve"> </w:t>
            </w:r>
          </w:p>
        </w:tc>
        <w:tc>
          <w:tcPr>
            <w:tcW w:w="4599" w:type="dxa"/>
            <w:gridSpan w:val="2"/>
            <w:tcBorders>
              <w:top w:val="nil"/>
              <w:left w:val="nil"/>
              <w:bottom w:val="single" w:sz="4" w:space="0" w:color="auto"/>
              <w:right w:val="single" w:sz="4" w:space="0" w:color="auto"/>
            </w:tcBorders>
            <w:shd w:val="clear" w:color="auto" w:fill="auto"/>
            <w:noWrap/>
            <w:vAlign w:val="bottom"/>
            <w:hideMark/>
          </w:tcPr>
          <w:p w14:paraId="109E1057" w14:textId="77777777" w:rsidR="00ED6961" w:rsidRPr="00057D3E" w:rsidRDefault="00ED6961" w:rsidP="002002E8">
            <w:pPr>
              <w:rPr>
                <w:rFonts w:ascii="StobiSans Regular" w:eastAsia="Times New Roman" w:hAnsi="StobiSans Regular" w:cs="Calibri"/>
                <w:color w:val="000000"/>
                <w:sz w:val="20"/>
                <w:szCs w:val="20"/>
                <w:lang w:val="en-GB"/>
              </w:rPr>
            </w:pPr>
            <w:r w:rsidRPr="00057D3E">
              <w:rPr>
                <w:rFonts w:ascii="StobiSans Regular" w:eastAsia="Times New Roman" w:hAnsi="StobiSans Regular" w:cs="Calibri"/>
                <w:color w:val="000000"/>
                <w:sz w:val="20"/>
                <w:szCs w:val="20"/>
              </w:rPr>
              <w:t>персонален компјутер</w:t>
            </w:r>
            <w:r w:rsidRPr="00057D3E">
              <w:rPr>
                <w:rFonts w:ascii="StobiSans Regular" w:eastAsia="Times New Roman" w:hAnsi="StobiSans Regular" w:cs="Calibri"/>
                <w:color w:val="000000"/>
                <w:sz w:val="20"/>
                <w:szCs w:val="20"/>
                <w:lang w:val="en-GB"/>
              </w:rPr>
              <w:t xml:space="preserve"> </w:t>
            </w:r>
            <w:r w:rsidRPr="00057D3E">
              <w:rPr>
                <w:rFonts w:ascii="StobiSans Regular" w:eastAsia="Times New Roman" w:hAnsi="StobiSans Regular" w:cs="Calibri"/>
                <w:color w:val="000000"/>
                <w:sz w:val="20"/>
                <w:szCs w:val="20"/>
              </w:rPr>
              <w:t xml:space="preserve">2,70 </w:t>
            </w:r>
            <w:r w:rsidRPr="00057D3E">
              <w:rPr>
                <w:rFonts w:ascii="StobiSans Regular" w:eastAsia="Times New Roman" w:hAnsi="StobiSans Regular" w:cs="Calibri"/>
                <w:color w:val="000000"/>
                <w:sz w:val="20"/>
                <w:szCs w:val="20"/>
                <w:lang w:val="en-GB"/>
              </w:rPr>
              <w:t>GHz</w:t>
            </w:r>
          </w:p>
        </w:tc>
        <w:tc>
          <w:tcPr>
            <w:tcW w:w="2551" w:type="dxa"/>
            <w:tcBorders>
              <w:top w:val="nil"/>
              <w:left w:val="nil"/>
              <w:bottom w:val="single" w:sz="4" w:space="0" w:color="auto"/>
              <w:right w:val="single" w:sz="4" w:space="0" w:color="auto"/>
            </w:tcBorders>
            <w:shd w:val="clear" w:color="auto" w:fill="auto"/>
            <w:noWrap/>
            <w:vAlign w:val="bottom"/>
            <w:hideMark/>
          </w:tcPr>
          <w:p w14:paraId="1AE58A16" w14:textId="77777777" w:rsidR="00ED6961" w:rsidRPr="00057D3E" w:rsidRDefault="00ED6961" w:rsidP="002002E8">
            <w:pPr>
              <w:jc w:val="right"/>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2011</w:t>
            </w:r>
          </w:p>
        </w:tc>
      </w:tr>
      <w:tr w:rsidR="00ED6961" w:rsidRPr="00057D3E" w14:paraId="1ED62953" w14:textId="77777777" w:rsidTr="00AB3DF1">
        <w:trPr>
          <w:gridAfter w:val="3"/>
          <w:wAfter w:w="3026" w:type="dxa"/>
          <w:trHeight w:val="315"/>
        </w:trPr>
        <w:tc>
          <w:tcPr>
            <w:tcW w:w="665" w:type="dxa"/>
            <w:tcBorders>
              <w:top w:val="nil"/>
              <w:left w:val="single" w:sz="4" w:space="0" w:color="auto"/>
              <w:bottom w:val="single" w:sz="4" w:space="0" w:color="auto"/>
              <w:right w:val="single" w:sz="4" w:space="0" w:color="auto"/>
            </w:tcBorders>
            <w:shd w:val="clear" w:color="auto" w:fill="auto"/>
            <w:noWrap/>
            <w:vAlign w:val="bottom"/>
            <w:hideMark/>
          </w:tcPr>
          <w:p w14:paraId="5DE347BC" w14:textId="77777777" w:rsidR="00ED6961" w:rsidRPr="00057D3E" w:rsidRDefault="00ED6961" w:rsidP="002002E8">
            <w:pPr>
              <w:jc w:val="center"/>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44</w:t>
            </w:r>
          </w:p>
        </w:tc>
        <w:tc>
          <w:tcPr>
            <w:tcW w:w="1116" w:type="dxa"/>
            <w:tcBorders>
              <w:top w:val="nil"/>
              <w:left w:val="nil"/>
              <w:bottom w:val="single" w:sz="4" w:space="0" w:color="auto"/>
              <w:right w:val="single" w:sz="4" w:space="0" w:color="auto"/>
            </w:tcBorders>
            <w:shd w:val="clear" w:color="auto" w:fill="auto"/>
            <w:noWrap/>
            <w:vAlign w:val="center"/>
            <w:hideMark/>
          </w:tcPr>
          <w:p w14:paraId="7343DCF9" w14:textId="77777777" w:rsidR="00ED6961" w:rsidRPr="00057D3E" w:rsidRDefault="00ED6961" w:rsidP="002002E8">
            <w:pPr>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 xml:space="preserve"> 0000729 </w:t>
            </w:r>
          </w:p>
        </w:tc>
        <w:tc>
          <w:tcPr>
            <w:tcW w:w="4599" w:type="dxa"/>
            <w:gridSpan w:val="2"/>
            <w:tcBorders>
              <w:top w:val="nil"/>
              <w:left w:val="nil"/>
              <w:bottom w:val="single" w:sz="4" w:space="0" w:color="auto"/>
              <w:right w:val="single" w:sz="4" w:space="0" w:color="auto"/>
            </w:tcBorders>
            <w:shd w:val="clear" w:color="auto" w:fill="auto"/>
            <w:noWrap/>
            <w:vAlign w:val="bottom"/>
            <w:hideMark/>
          </w:tcPr>
          <w:p w14:paraId="0D8128F5" w14:textId="77777777" w:rsidR="00ED6961" w:rsidRPr="00057D3E" w:rsidRDefault="00ED6961" w:rsidP="002002E8">
            <w:pPr>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Лаптоп ХП 4320</w:t>
            </w:r>
          </w:p>
        </w:tc>
        <w:tc>
          <w:tcPr>
            <w:tcW w:w="2551" w:type="dxa"/>
            <w:tcBorders>
              <w:top w:val="nil"/>
              <w:left w:val="nil"/>
              <w:bottom w:val="single" w:sz="4" w:space="0" w:color="auto"/>
              <w:right w:val="single" w:sz="4" w:space="0" w:color="auto"/>
            </w:tcBorders>
            <w:shd w:val="clear" w:color="auto" w:fill="auto"/>
            <w:noWrap/>
            <w:vAlign w:val="bottom"/>
            <w:hideMark/>
          </w:tcPr>
          <w:p w14:paraId="2F0CF315" w14:textId="77777777" w:rsidR="00ED6961" w:rsidRPr="00057D3E" w:rsidRDefault="00ED6961" w:rsidP="002002E8">
            <w:pPr>
              <w:jc w:val="right"/>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2011</w:t>
            </w:r>
          </w:p>
        </w:tc>
      </w:tr>
      <w:tr w:rsidR="00ED6961" w:rsidRPr="00057D3E" w14:paraId="1FA7A77F" w14:textId="77777777" w:rsidTr="00AB3DF1">
        <w:trPr>
          <w:gridAfter w:val="3"/>
          <w:wAfter w:w="3026" w:type="dxa"/>
          <w:trHeight w:val="315"/>
        </w:trPr>
        <w:tc>
          <w:tcPr>
            <w:tcW w:w="665" w:type="dxa"/>
            <w:tcBorders>
              <w:top w:val="nil"/>
              <w:left w:val="single" w:sz="4" w:space="0" w:color="auto"/>
              <w:bottom w:val="single" w:sz="4" w:space="0" w:color="auto"/>
              <w:right w:val="single" w:sz="4" w:space="0" w:color="auto"/>
            </w:tcBorders>
            <w:shd w:val="clear" w:color="auto" w:fill="auto"/>
            <w:noWrap/>
            <w:vAlign w:val="bottom"/>
            <w:hideMark/>
          </w:tcPr>
          <w:p w14:paraId="18FC0D93" w14:textId="77777777" w:rsidR="00ED6961" w:rsidRPr="00057D3E" w:rsidRDefault="00ED6961" w:rsidP="002002E8">
            <w:pPr>
              <w:jc w:val="center"/>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45</w:t>
            </w:r>
          </w:p>
        </w:tc>
        <w:tc>
          <w:tcPr>
            <w:tcW w:w="1116" w:type="dxa"/>
            <w:tcBorders>
              <w:top w:val="nil"/>
              <w:left w:val="nil"/>
              <w:bottom w:val="single" w:sz="4" w:space="0" w:color="auto"/>
              <w:right w:val="single" w:sz="4" w:space="0" w:color="auto"/>
            </w:tcBorders>
            <w:shd w:val="clear" w:color="auto" w:fill="auto"/>
            <w:noWrap/>
            <w:vAlign w:val="center"/>
            <w:hideMark/>
          </w:tcPr>
          <w:p w14:paraId="18A191A1" w14:textId="77777777" w:rsidR="00ED6961" w:rsidRPr="00057D3E" w:rsidRDefault="00ED6961" w:rsidP="002002E8">
            <w:pPr>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 xml:space="preserve">0000778 </w:t>
            </w:r>
          </w:p>
        </w:tc>
        <w:tc>
          <w:tcPr>
            <w:tcW w:w="4599" w:type="dxa"/>
            <w:gridSpan w:val="2"/>
            <w:tcBorders>
              <w:top w:val="nil"/>
              <w:left w:val="nil"/>
              <w:bottom w:val="single" w:sz="4" w:space="0" w:color="auto"/>
              <w:right w:val="single" w:sz="4" w:space="0" w:color="auto"/>
            </w:tcBorders>
            <w:shd w:val="clear" w:color="auto" w:fill="auto"/>
            <w:noWrap/>
            <w:vAlign w:val="bottom"/>
            <w:hideMark/>
          </w:tcPr>
          <w:p w14:paraId="095C7D12" w14:textId="77777777" w:rsidR="00ED6961" w:rsidRPr="00057D3E" w:rsidRDefault="00ED6961" w:rsidP="002002E8">
            <w:pPr>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Преносен компјутер Асус</w:t>
            </w:r>
          </w:p>
        </w:tc>
        <w:tc>
          <w:tcPr>
            <w:tcW w:w="2551" w:type="dxa"/>
            <w:tcBorders>
              <w:top w:val="nil"/>
              <w:left w:val="nil"/>
              <w:bottom w:val="single" w:sz="4" w:space="0" w:color="auto"/>
              <w:right w:val="single" w:sz="4" w:space="0" w:color="auto"/>
            </w:tcBorders>
            <w:shd w:val="clear" w:color="auto" w:fill="auto"/>
            <w:noWrap/>
            <w:vAlign w:val="bottom"/>
            <w:hideMark/>
          </w:tcPr>
          <w:p w14:paraId="3C36DC21" w14:textId="77777777" w:rsidR="00ED6961" w:rsidRPr="00057D3E" w:rsidRDefault="00ED6961" w:rsidP="002002E8">
            <w:pPr>
              <w:jc w:val="right"/>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2012</w:t>
            </w:r>
          </w:p>
        </w:tc>
      </w:tr>
      <w:tr w:rsidR="00ED6961" w:rsidRPr="00057D3E" w14:paraId="63EA448E" w14:textId="77777777" w:rsidTr="00AB3DF1">
        <w:trPr>
          <w:gridAfter w:val="3"/>
          <w:wAfter w:w="3026" w:type="dxa"/>
          <w:trHeight w:val="315"/>
        </w:trPr>
        <w:tc>
          <w:tcPr>
            <w:tcW w:w="665" w:type="dxa"/>
            <w:tcBorders>
              <w:top w:val="nil"/>
              <w:left w:val="single" w:sz="4" w:space="0" w:color="auto"/>
              <w:bottom w:val="single" w:sz="4" w:space="0" w:color="auto"/>
              <w:right w:val="single" w:sz="4" w:space="0" w:color="auto"/>
            </w:tcBorders>
            <w:shd w:val="clear" w:color="auto" w:fill="auto"/>
            <w:noWrap/>
            <w:vAlign w:val="bottom"/>
            <w:hideMark/>
          </w:tcPr>
          <w:p w14:paraId="7DD16DE1" w14:textId="77777777" w:rsidR="00ED6961" w:rsidRPr="00057D3E" w:rsidRDefault="00ED6961" w:rsidP="002002E8">
            <w:pPr>
              <w:jc w:val="center"/>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46</w:t>
            </w:r>
          </w:p>
        </w:tc>
        <w:tc>
          <w:tcPr>
            <w:tcW w:w="1116" w:type="dxa"/>
            <w:tcBorders>
              <w:top w:val="nil"/>
              <w:left w:val="nil"/>
              <w:bottom w:val="single" w:sz="4" w:space="0" w:color="auto"/>
              <w:right w:val="single" w:sz="4" w:space="0" w:color="auto"/>
            </w:tcBorders>
            <w:shd w:val="clear" w:color="auto" w:fill="auto"/>
            <w:noWrap/>
            <w:vAlign w:val="center"/>
            <w:hideMark/>
          </w:tcPr>
          <w:p w14:paraId="66713A29" w14:textId="77777777" w:rsidR="00ED6961" w:rsidRPr="00057D3E" w:rsidRDefault="00ED6961" w:rsidP="002002E8">
            <w:pPr>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 xml:space="preserve">0000782 </w:t>
            </w:r>
          </w:p>
        </w:tc>
        <w:tc>
          <w:tcPr>
            <w:tcW w:w="4599" w:type="dxa"/>
            <w:gridSpan w:val="2"/>
            <w:tcBorders>
              <w:top w:val="nil"/>
              <w:left w:val="nil"/>
              <w:bottom w:val="single" w:sz="4" w:space="0" w:color="auto"/>
              <w:right w:val="single" w:sz="4" w:space="0" w:color="auto"/>
            </w:tcBorders>
            <w:shd w:val="clear" w:color="auto" w:fill="auto"/>
            <w:noWrap/>
            <w:vAlign w:val="bottom"/>
            <w:hideMark/>
          </w:tcPr>
          <w:p w14:paraId="20D1269D" w14:textId="77777777" w:rsidR="00ED6961" w:rsidRPr="00057D3E" w:rsidRDefault="00ED6961" w:rsidP="002002E8">
            <w:pPr>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компјутерска конфигурација Е3400 дуал коре</w:t>
            </w:r>
          </w:p>
        </w:tc>
        <w:tc>
          <w:tcPr>
            <w:tcW w:w="2551" w:type="dxa"/>
            <w:tcBorders>
              <w:top w:val="nil"/>
              <w:left w:val="nil"/>
              <w:bottom w:val="single" w:sz="4" w:space="0" w:color="auto"/>
              <w:right w:val="single" w:sz="4" w:space="0" w:color="auto"/>
            </w:tcBorders>
            <w:shd w:val="clear" w:color="auto" w:fill="auto"/>
            <w:noWrap/>
            <w:vAlign w:val="bottom"/>
            <w:hideMark/>
          </w:tcPr>
          <w:p w14:paraId="12C32835" w14:textId="77777777" w:rsidR="00ED6961" w:rsidRPr="00057D3E" w:rsidRDefault="00ED6961" w:rsidP="002002E8">
            <w:pPr>
              <w:jc w:val="right"/>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2012</w:t>
            </w:r>
          </w:p>
        </w:tc>
      </w:tr>
      <w:tr w:rsidR="00ED6961" w:rsidRPr="00057D3E" w14:paraId="2721CE73" w14:textId="77777777" w:rsidTr="00AB3DF1">
        <w:trPr>
          <w:gridAfter w:val="3"/>
          <w:wAfter w:w="3026" w:type="dxa"/>
          <w:trHeight w:val="315"/>
        </w:trPr>
        <w:tc>
          <w:tcPr>
            <w:tcW w:w="665" w:type="dxa"/>
            <w:tcBorders>
              <w:top w:val="nil"/>
              <w:left w:val="single" w:sz="4" w:space="0" w:color="auto"/>
              <w:bottom w:val="single" w:sz="4" w:space="0" w:color="auto"/>
              <w:right w:val="single" w:sz="4" w:space="0" w:color="auto"/>
            </w:tcBorders>
            <w:shd w:val="clear" w:color="auto" w:fill="auto"/>
            <w:noWrap/>
            <w:vAlign w:val="bottom"/>
            <w:hideMark/>
          </w:tcPr>
          <w:p w14:paraId="2D54EA7B" w14:textId="77777777" w:rsidR="00ED6961" w:rsidRPr="00057D3E" w:rsidRDefault="00ED6961" w:rsidP="002002E8">
            <w:pPr>
              <w:jc w:val="center"/>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47</w:t>
            </w:r>
          </w:p>
        </w:tc>
        <w:tc>
          <w:tcPr>
            <w:tcW w:w="1116" w:type="dxa"/>
            <w:tcBorders>
              <w:top w:val="nil"/>
              <w:left w:val="nil"/>
              <w:bottom w:val="single" w:sz="4" w:space="0" w:color="auto"/>
              <w:right w:val="single" w:sz="4" w:space="0" w:color="auto"/>
            </w:tcBorders>
            <w:shd w:val="clear" w:color="auto" w:fill="auto"/>
            <w:noWrap/>
            <w:vAlign w:val="center"/>
            <w:hideMark/>
          </w:tcPr>
          <w:p w14:paraId="2DB443EE" w14:textId="77777777" w:rsidR="00ED6961" w:rsidRPr="00057D3E" w:rsidRDefault="00ED6961" w:rsidP="002002E8">
            <w:pPr>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 xml:space="preserve">0000788 </w:t>
            </w:r>
          </w:p>
        </w:tc>
        <w:tc>
          <w:tcPr>
            <w:tcW w:w="4599" w:type="dxa"/>
            <w:gridSpan w:val="2"/>
            <w:tcBorders>
              <w:top w:val="nil"/>
              <w:left w:val="nil"/>
              <w:bottom w:val="single" w:sz="4" w:space="0" w:color="auto"/>
              <w:right w:val="single" w:sz="4" w:space="0" w:color="auto"/>
            </w:tcBorders>
            <w:shd w:val="clear" w:color="auto" w:fill="auto"/>
            <w:noWrap/>
            <w:vAlign w:val="bottom"/>
            <w:hideMark/>
          </w:tcPr>
          <w:p w14:paraId="779ED3BB" w14:textId="77777777" w:rsidR="00ED6961" w:rsidRPr="00057D3E" w:rsidRDefault="00ED6961" w:rsidP="002002E8">
            <w:pPr>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компјутерска конфигурација Е3400 дуал коре</w:t>
            </w:r>
          </w:p>
        </w:tc>
        <w:tc>
          <w:tcPr>
            <w:tcW w:w="2551" w:type="dxa"/>
            <w:tcBorders>
              <w:top w:val="nil"/>
              <w:left w:val="nil"/>
              <w:bottom w:val="single" w:sz="4" w:space="0" w:color="auto"/>
              <w:right w:val="single" w:sz="4" w:space="0" w:color="auto"/>
            </w:tcBorders>
            <w:shd w:val="clear" w:color="auto" w:fill="auto"/>
            <w:noWrap/>
            <w:vAlign w:val="bottom"/>
            <w:hideMark/>
          </w:tcPr>
          <w:p w14:paraId="232D97B5" w14:textId="77777777" w:rsidR="00ED6961" w:rsidRPr="00057D3E" w:rsidRDefault="00ED6961" w:rsidP="002002E8">
            <w:pPr>
              <w:jc w:val="right"/>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2012</w:t>
            </w:r>
          </w:p>
        </w:tc>
      </w:tr>
      <w:tr w:rsidR="00ED6961" w:rsidRPr="00057D3E" w14:paraId="565BF765" w14:textId="77777777" w:rsidTr="00AB3DF1">
        <w:trPr>
          <w:gridAfter w:val="3"/>
          <w:wAfter w:w="3026" w:type="dxa"/>
          <w:trHeight w:val="315"/>
        </w:trPr>
        <w:tc>
          <w:tcPr>
            <w:tcW w:w="665" w:type="dxa"/>
            <w:tcBorders>
              <w:top w:val="nil"/>
              <w:left w:val="single" w:sz="4" w:space="0" w:color="auto"/>
              <w:bottom w:val="single" w:sz="4" w:space="0" w:color="auto"/>
              <w:right w:val="single" w:sz="4" w:space="0" w:color="auto"/>
            </w:tcBorders>
            <w:shd w:val="clear" w:color="auto" w:fill="auto"/>
            <w:noWrap/>
            <w:vAlign w:val="bottom"/>
            <w:hideMark/>
          </w:tcPr>
          <w:p w14:paraId="56F9E77F" w14:textId="77777777" w:rsidR="00ED6961" w:rsidRPr="00057D3E" w:rsidRDefault="00ED6961" w:rsidP="002002E8">
            <w:pPr>
              <w:jc w:val="center"/>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48</w:t>
            </w:r>
          </w:p>
        </w:tc>
        <w:tc>
          <w:tcPr>
            <w:tcW w:w="1116" w:type="dxa"/>
            <w:tcBorders>
              <w:top w:val="nil"/>
              <w:left w:val="nil"/>
              <w:bottom w:val="single" w:sz="4" w:space="0" w:color="auto"/>
              <w:right w:val="single" w:sz="4" w:space="0" w:color="auto"/>
            </w:tcBorders>
            <w:shd w:val="clear" w:color="auto" w:fill="auto"/>
            <w:noWrap/>
            <w:vAlign w:val="center"/>
            <w:hideMark/>
          </w:tcPr>
          <w:p w14:paraId="4C32C52F" w14:textId="77777777" w:rsidR="00ED6961" w:rsidRPr="00057D3E" w:rsidRDefault="00ED6961" w:rsidP="002002E8">
            <w:pPr>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 xml:space="preserve"> 0001101</w:t>
            </w:r>
          </w:p>
        </w:tc>
        <w:tc>
          <w:tcPr>
            <w:tcW w:w="4599" w:type="dxa"/>
            <w:gridSpan w:val="2"/>
            <w:tcBorders>
              <w:top w:val="nil"/>
              <w:left w:val="nil"/>
              <w:bottom w:val="single" w:sz="4" w:space="0" w:color="auto"/>
              <w:right w:val="single" w:sz="4" w:space="0" w:color="auto"/>
            </w:tcBorders>
            <w:shd w:val="clear" w:color="auto" w:fill="auto"/>
            <w:noWrap/>
            <w:vAlign w:val="bottom"/>
            <w:hideMark/>
          </w:tcPr>
          <w:p w14:paraId="52C371F1" w14:textId="77777777" w:rsidR="00ED6961" w:rsidRPr="00057D3E" w:rsidRDefault="00ED6961" w:rsidP="002002E8">
            <w:pPr>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Преносен компјутер Асус х 501а</w:t>
            </w:r>
          </w:p>
        </w:tc>
        <w:tc>
          <w:tcPr>
            <w:tcW w:w="2551" w:type="dxa"/>
            <w:tcBorders>
              <w:top w:val="nil"/>
              <w:left w:val="nil"/>
              <w:bottom w:val="single" w:sz="4" w:space="0" w:color="auto"/>
              <w:right w:val="single" w:sz="4" w:space="0" w:color="auto"/>
            </w:tcBorders>
            <w:shd w:val="clear" w:color="auto" w:fill="auto"/>
            <w:noWrap/>
            <w:vAlign w:val="bottom"/>
            <w:hideMark/>
          </w:tcPr>
          <w:p w14:paraId="2EF70A89" w14:textId="77777777" w:rsidR="00ED6961" w:rsidRPr="00057D3E" w:rsidRDefault="00ED6961" w:rsidP="002002E8">
            <w:pPr>
              <w:jc w:val="right"/>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2013</w:t>
            </w:r>
          </w:p>
        </w:tc>
      </w:tr>
      <w:tr w:rsidR="00ED6961" w:rsidRPr="00057D3E" w14:paraId="5A1D42AD" w14:textId="77777777" w:rsidTr="00AB3DF1">
        <w:trPr>
          <w:gridAfter w:val="3"/>
          <w:wAfter w:w="3026" w:type="dxa"/>
          <w:trHeight w:val="315"/>
        </w:trPr>
        <w:tc>
          <w:tcPr>
            <w:tcW w:w="665" w:type="dxa"/>
            <w:tcBorders>
              <w:top w:val="nil"/>
              <w:left w:val="single" w:sz="4" w:space="0" w:color="auto"/>
              <w:bottom w:val="single" w:sz="4" w:space="0" w:color="auto"/>
              <w:right w:val="single" w:sz="4" w:space="0" w:color="auto"/>
            </w:tcBorders>
            <w:shd w:val="clear" w:color="auto" w:fill="auto"/>
            <w:noWrap/>
            <w:vAlign w:val="bottom"/>
            <w:hideMark/>
          </w:tcPr>
          <w:p w14:paraId="212EBE6D" w14:textId="77777777" w:rsidR="00ED6961" w:rsidRPr="00057D3E" w:rsidRDefault="00ED6961" w:rsidP="002002E8">
            <w:pPr>
              <w:jc w:val="center"/>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49</w:t>
            </w:r>
          </w:p>
        </w:tc>
        <w:tc>
          <w:tcPr>
            <w:tcW w:w="1116" w:type="dxa"/>
            <w:tcBorders>
              <w:top w:val="nil"/>
              <w:left w:val="nil"/>
              <w:bottom w:val="single" w:sz="4" w:space="0" w:color="auto"/>
              <w:right w:val="single" w:sz="4" w:space="0" w:color="auto"/>
            </w:tcBorders>
            <w:shd w:val="clear" w:color="auto" w:fill="auto"/>
            <w:noWrap/>
            <w:vAlign w:val="center"/>
            <w:hideMark/>
          </w:tcPr>
          <w:p w14:paraId="194C222F" w14:textId="77777777" w:rsidR="00ED6961" w:rsidRPr="00057D3E" w:rsidRDefault="00ED6961" w:rsidP="002002E8">
            <w:pPr>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 xml:space="preserve"> 0001151</w:t>
            </w:r>
          </w:p>
        </w:tc>
        <w:tc>
          <w:tcPr>
            <w:tcW w:w="4599" w:type="dxa"/>
            <w:gridSpan w:val="2"/>
            <w:tcBorders>
              <w:top w:val="nil"/>
              <w:left w:val="nil"/>
              <w:bottom w:val="single" w:sz="4" w:space="0" w:color="auto"/>
              <w:right w:val="single" w:sz="4" w:space="0" w:color="auto"/>
            </w:tcBorders>
            <w:shd w:val="clear" w:color="auto" w:fill="auto"/>
            <w:noWrap/>
            <w:vAlign w:val="bottom"/>
            <w:hideMark/>
          </w:tcPr>
          <w:p w14:paraId="18C81C99" w14:textId="77777777" w:rsidR="00ED6961" w:rsidRPr="00057D3E" w:rsidRDefault="00ED6961" w:rsidP="002002E8">
            <w:pPr>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 xml:space="preserve">Компјутерски систем ХП 600Б </w:t>
            </w:r>
          </w:p>
        </w:tc>
        <w:tc>
          <w:tcPr>
            <w:tcW w:w="2551" w:type="dxa"/>
            <w:tcBorders>
              <w:top w:val="nil"/>
              <w:left w:val="nil"/>
              <w:bottom w:val="single" w:sz="4" w:space="0" w:color="auto"/>
              <w:right w:val="single" w:sz="4" w:space="0" w:color="auto"/>
            </w:tcBorders>
            <w:shd w:val="clear" w:color="auto" w:fill="auto"/>
            <w:noWrap/>
            <w:vAlign w:val="bottom"/>
            <w:hideMark/>
          </w:tcPr>
          <w:p w14:paraId="4FFDE3E9" w14:textId="77777777" w:rsidR="00ED6961" w:rsidRPr="00057D3E" w:rsidRDefault="00ED6961" w:rsidP="002002E8">
            <w:pPr>
              <w:jc w:val="right"/>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2014</w:t>
            </w:r>
          </w:p>
        </w:tc>
      </w:tr>
      <w:tr w:rsidR="00ED6961" w:rsidRPr="00057D3E" w14:paraId="52BC2DD2" w14:textId="77777777" w:rsidTr="00AB3DF1">
        <w:trPr>
          <w:gridAfter w:val="3"/>
          <w:wAfter w:w="3026" w:type="dxa"/>
          <w:trHeight w:val="315"/>
        </w:trPr>
        <w:tc>
          <w:tcPr>
            <w:tcW w:w="665" w:type="dxa"/>
            <w:tcBorders>
              <w:top w:val="nil"/>
              <w:left w:val="single" w:sz="4" w:space="0" w:color="auto"/>
              <w:bottom w:val="single" w:sz="4" w:space="0" w:color="auto"/>
              <w:right w:val="single" w:sz="4" w:space="0" w:color="auto"/>
            </w:tcBorders>
            <w:shd w:val="clear" w:color="auto" w:fill="auto"/>
            <w:noWrap/>
            <w:vAlign w:val="bottom"/>
            <w:hideMark/>
          </w:tcPr>
          <w:p w14:paraId="2F93C94E" w14:textId="77777777" w:rsidR="00ED6961" w:rsidRPr="00057D3E" w:rsidRDefault="00ED6961" w:rsidP="002002E8">
            <w:pPr>
              <w:jc w:val="center"/>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50</w:t>
            </w:r>
          </w:p>
        </w:tc>
        <w:tc>
          <w:tcPr>
            <w:tcW w:w="1116" w:type="dxa"/>
            <w:tcBorders>
              <w:top w:val="nil"/>
              <w:left w:val="nil"/>
              <w:bottom w:val="single" w:sz="4" w:space="0" w:color="auto"/>
              <w:right w:val="single" w:sz="4" w:space="0" w:color="auto"/>
            </w:tcBorders>
            <w:shd w:val="clear" w:color="auto" w:fill="auto"/>
            <w:noWrap/>
            <w:vAlign w:val="center"/>
            <w:hideMark/>
          </w:tcPr>
          <w:p w14:paraId="539E82BC" w14:textId="77777777" w:rsidR="00ED6961" w:rsidRPr="00057D3E" w:rsidRDefault="00ED6961" w:rsidP="002002E8">
            <w:pPr>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0000641</w:t>
            </w:r>
          </w:p>
        </w:tc>
        <w:tc>
          <w:tcPr>
            <w:tcW w:w="4599" w:type="dxa"/>
            <w:gridSpan w:val="2"/>
            <w:tcBorders>
              <w:top w:val="nil"/>
              <w:left w:val="nil"/>
              <w:bottom w:val="single" w:sz="4" w:space="0" w:color="auto"/>
              <w:right w:val="single" w:sz="4" w:space="0" w:color="auto"/>
            </w:tcBorders>
            <w:shd w:val="clear" w:color="auto" w:fill="auto"/>
            <w:noWrap/>
            <w:vAlign w:val="bottom"/>
            <w:hideMark/>
          </w:tcPr>
          <w:p w14:paraId="030A587E" w14:textId="77777777" w:rsidR="00ED6961" w:rsidRPr="00057D3E" w:rsidRDefault="00ED6961" w:rsidP="002002E8">
            <w:pPr>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клима уред ФО Е 124;</w:t>
            </w:r>
          </w:p>
        </w:tc>
        <w:tc>
          <w:tcPr>
            <w:tcW w:w="2551" w:type="dxa"/>
            <w:tcBorders>
              <w:top w:val="nil"/>
              <w:left w:val="nil"/>
              <w:bottom w:val="single" w:sz="4" w:space="0" w:color="auto"/>
              <w:right w:val="single" w:sz="4" w:space="0" w:color="auto"/>
            </w:tcBorders>
            <w:shd w:val="clear" w:color="auto" w:fill="auto"/>
            <w:noWrap/>
            <w:vAlign w:val="bottom"/>
            <w:hideMark/>
          </w:tcPr>
          <w:p w14:paraId="3EF1865B" w14:textId="77777777" w:rsidR="00ED6961" w:rsidRPr="00057D3E" w:rsidRDefault="00ED6961" w:rsidP="002002E8">
            <w:pPr>
              <w:jc w:val="right"/>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2005</w:t>
            </w:r>
          </w:p>
        </w:tc>
      </w:tr>
      <w:tr w:rsidR="00ED6961" w:rsidRPr="00057D3E" w14:paraId="2DDB0B92" w14:textId="77777777" w:rsidTr="00AB3DF1">
        <w:trPr>
          <w:gridAfter w:val="3"/>
          <w:wAfter w:w="3026" w:type="dxa"/>
          <w:trHeight w:val="315"/>
        </w:trPr>
        <w:tc>
          <w:tcPr>
            <w:tcW w:w="665" w:type="dxa"/>
            <w:tcBorders>
              <w:top w:val="nil"/>
              <w:left w:val="single" w:sz="4" w:space="0" w:color="auto"/>
              <w:bottom w:val="single" w:sz="4" w:space="0" w:color="auto"/>
              <w:right w:val="single" w:sz="4" w:space="0" w:color="auto"/>
            </w:tcBorders>
            <w:shd w:val="clear" w:color="auto" w:fill="auto"/>
            <w:noWrap/>
            <w:vAlign w:val="bottom"/>
            <w:hideMark/>
          </w:tcPr>
          <w:p w14:paraId="1836BD30" w14:textId="77777777" w:rsidR="00ED6961" w:rsidRPr="00057D3E" w:rsidRDefault="00ED6961" w:rsidP="002002E8">
            <w:pPr>
              <w:jc w:val="center"/>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51</w:t>
            </w:r>
          </w:p>
        </w:tc>
        <w:tc>
          <w:tcPr>
            <w:tcW w:w="1116" w:type="dxa"/>
            <w:tcBorders>
              <w:top w:val="nil"/>
              <w:left w:val="nil"/>
              <w:bottom w:val="single" w:sz="4" w:space="0" w:color="auto"/>
              <w:right w:val="single" w:sz="4" w:space="0" w:color="auto"/>
            </w:tcBorders>
            <w:shd w:val="clear" w:color="auto" w:fill="auto"/>
            <w:noWrap/>
            <w:vAlign w:val="center"/>
            <w:hideMark/>
          </w:tcPr>
          <w:p w14:paraId="0704A37F" w14:textId="77777777" w:rsidR="00ED6961" w:rsidRPr="00057D3E" w:rsidRDefault="00ED6961" w:rsidP="002002E8">
            <w:pPr>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 xml:space="preserve"> 0000939 </w:t>
            </w:r>
          </w:p>
        </w:tc>
        <w:tc>
          <w:tcPr>
            <w:tcW w:w="4599" w:type="dxa"/>
            <w:gridSpan w:val="2"/>
            <w:tcBorders>
              <w:top w:val="nil"/>
              <w:left w:val="nil"/>
              <w:bottom w:val="single" w:sz="4" w:space="0" w:color="auto"/>
              <w:right w:val="single" w:sz="4" w:space="0" w:color="auto"/>
            </w:tcBorders>
            <w:shd w:val="clear" w:color="auto" w:fill="auto"/>
            <w:noWrap/>
            <w:vAlign w:val="bottom"/>
            <w:hideMark/>
          </w:tcPr>
          <w:p w14:paraId="5800F66F" w14:textId="77777777" w:rsidR="00ED6961" w:rsidRPr="00057D3E" w:rsidRDefault="00ED6961" w:rsidP="002002E8">
            <w:pPr>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клима уред Нео;</w:t>
            </w:r>
          </w:p>
        </w:tc>
        <w:tc>
          <w:tcPr>
            <w:tcW w:w="2551" w:type="dxa"/>
            <w:tcBorders>
              <w:top w:val="nil"/>
              <w:left w:val="nil"/>
              <w:bottom w:val="single" w:sz="4" w:space="0" w:color="auto"/>
              <w:right w:val="single" w:sz="4" w:space="0" w:color="auto"/>
            </w:tcBorders>
            <w:shd w:val="clear" w:color="auto" w:fill="auto"/>
            <w:noWrap/>
            <w:vAlign w:val="bottom"/>
            <w:hideMark/>
          </w:tcPr>
          <w:p w14:paraId="37FADC1D" w14:textId="77777777" w:rsidR="00ED6961" w:rsidRPr="00057D3E" w:rsidRDefault="00ED6961" w:rsidP="002002E8">
            <w:pPr>
              <w:jc w:val="right"/>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2012</w:t>
            </w:r>
          </w:p>
        </w:tc>
      </w:tr>
      <w:tr w:rsidR="00ED6961" w:rsidRPr="00057D3E" w14:paraId="4481FA5D" w14:textId="77777777" w:rsidTr="00AB3DF1">
        <w:trPr>
          <w:gridAfter w:val="3"/>
          <w:wAfter w:w="3026" w:type="dxa"/>
          <w:trHeight w:val="315"/>
        </w:trPr>
        <w:tc>
          <w:tcPr>
            <w:tcW w:w="665" w:type="dxa"/>
            <w:tcBorders>
              <w:top w:val="nil"/>
              <w:left w:val="single" w:sz="4" w:space="0" w:color="auto"/>
              <w:bottom w:val="single" w:sz="4" w:space="0" w:color="auto"/>
              <w:right w:val="single" w:sz="4" w:space="0" w:color="auto"/>
            </w:tcBorders>
            <w:shd w:val="clear" w:color="auto" w:fill="auto"/>
            <w:noWrap/>
            <w:vAlign w:val="bottom"/>
            <w:hideMark/>
          </w:tcPr>
          <w:p w14:paraId="47579B02" w14:textId="77777777" w:rsidR="00ED6961" w:rsidRPr="00057D3E" w:rsidRDefault="00ED6961" w:rsidP="002002E8">
            <w:pPr>
              <w:jc w:val="center"/>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52</w:t>
            </w:r>
          </w:p>
        </w:tc>
        <w:tc>
          <w:tcPr>
            <w:tcW w:w="1116" w:type="dxa"/>
            <w:tcBorders>
              <w:top w:val="nil"/>
              <w:left w:val="nil"/>
              <w:bottom w:val="single" w:sz="4" w:space="0" w:color="auto"/>
              <w:right w:val="single" w:sz="4" w:space="0" w:color="auto"/>
            </w:tcBorders>
            <w:shd w:val="clear" w:color="auto" w:fill="auto"/>
            <w:noWrap/>
            <w:vAlign w:val="center"/>
            <w:hideMark/>
          </w:tcPr>
          <w:p w14:paraId="06E273B2" w14:textId="77777777" w:rsidR="00ED6961" w:rsidRPr="00057D3E" w:rsidRDefault="00ED6961" w:rsidP="002002E8">
            <w:pPr>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 xml:space="preserve">0000940 </w:t>
            </w:r>
          </w:p>
        </w:tc>
        <w:tc>
          <w:tcPr>
            <w:tcW w:w="4599" w:type="dxa"/>
            <w:gridSpan w:val="2"/>
            <w:tcBorders>
              <w:top w:val="nil"/>
              <w:left w:val="nil"/>
              <w:bottom w:val="single" w:sz="4" w:space="0" w:color="auto"/>
              <w:right w:val="single" w:sz="4" w:space="0" w:color="auto"/>
            </w:tcBorders>
            <w:shd w:val="clear" w:color="auto" w:fill="auto"/>
            <w:noWrap/>
            <w:vAlign w:val="bottom"/>
            <w:hideMark/>
          </w:tcPr>
          <w:p w14:paraId="387D3095" w14:textId="77777777" w:rsidR="00ED6961" w:rsidRPr="00057D3E" w:rsidRDefault="00ED6961" w:rsidP="002002E8">
            <w:pPr>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клима уред Нео;</w:t>
            </w:r>
          </w:p>
        </w:tc>
        <w:tc>
          <w:tcPr>
            <w:tcW w:w="2551" w:type="dxa"/>
            <w:tcBorders>
              <w:top w:val="nil"/>
              <w:left w:val="nil"/>
              <w:bottom w:val="single" w:sz="4" w:space="0" w:color="auto"/>
              <w:right w:val="single" w:sz="4" w:space="0" w:color="auto"/>
            </w:tcBorders>
            <w:shd w:val="clear" w:color="auto" w:fill="auto"/>
            <w:noWrap/>
            <w:vAlign w:val="bottom"/>
            <w:hideMark/>
          </w:tcPr>
          <w:p w14:paraId="35BD9175" w14:textId="77777777" w:rsidR="00ED6961" w:rsidRPr="00057D3E" w:rsidRDefault="00ED6961" w:rsidP="002002E8">
            <w:pPr>
              <w:jc w:val="right"/>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2012</w:t>
            </w:r>
          </w:p>
        </w:tc>
      </w:tr>
      <w:tr w:rsidR="00ED6961" w:rsidRPr="00057D3E" w14:paraId="62FF9BBE" w14:textId="77777777" w:rsidTr="00AB3DF1">
        <w:trPr>
          <w:gridAfter w:val="3"/>
          <w:wAfter w:w="3026" w:type="dxa"/>
          <w:trHeight w:val="315"/>
        </w:trPr>
        <w:tc>
          <w:tcPr>
            <w:tcW w:w="665" w:type="dxa"/>
            <w:tcBorders>
              <w:top w:val="nil"/>
              <w:left w:val="single" w:sz="4" w:space="0" w:color="auto"/>
              <w:bottom w:val="single" w:sz="4" w:space="0" w:color="auto"/>
              <w:right w:val="single" w:sz="4" w:space="0" w:color="auto"/>
            </w:tcBorders>
            <w:shd w:val="clear" w:color="auto" w:fill="auto"/>
            <w:noWrap/>
            <w:vAlign w:val="bottom"/>
            <w:hideMark/>
          </w:tcPr>
          <w:p w14:paraId="496E98DA" w14:textId="77777777" w:rsidR="00ED6961" w:rsidRPr="00057D3E" w:rsidRDefault="00ED6961" w:rsidP="002002E8">
            <w:pPr>
              <w:jc w:val="center"/>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53</w:t>
            </w:r>
          </w:p>
        </w:tc>
        <w:tc>
          <w:tcPr>
            <w:tcW w:w="1116" w:type="dxa"/>
            <w:tcBorders>
              <w:top w:val="nil"/>
              <w:left w:val="nil"/>
              <w:bottom w:val="single" w:sz="4" w:space="0" w:color="auto"/>
              <w:right w:val="single" w:sz="4" w:space="0" w:color="auto"/>
            </w:tcBorders>
            <w:shd w:val="clear" w:color="auto" w:fill="auto"/>
            <w:noWrap/>
            <w:vAlign w:val="center"/>
            <w:hideMark/>
          </w:tcPr>
          <w:p w14:paraId="32EABF95" w14:textId="77777777" w:rsidR="00ED6961" w:rsidRPr="00057D3E" w:rsidRDefault="00ED6961" w:rsidP="002002E8">
            <w:pPr>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 xml:space="preserve"> 0000941</w:t>
            </w:r>
          </w:p>
        </w:tc>
        <w:tc>
          <w:tcPr>
            <w:tcW w:w="4599" w:type="dxa"/>
            <w:gridSpan w:val="2"/>
            <w:tcBorders>
              <w:top w:val="nil"/>
              <w:left w:val="nil"/>
              <w:bottom w:val="single" w:sz="4" w:space="0" w:color="auto"/>
              <w:right w:val="single" w:sz="4" w:space="0" w:color="auto"/>
            </w:tcBorders>
            <w:shd w:val="clear" w:color="auto" w:fill="auto"/>
            <w:noWrap/>
            <w:vAlign w:val="bottom"/>
            <w:hideMark/>
          </w:tcPr>
          <w:p w14:paraId="72C48F8B" w14:textId="77777777" w:rsidR="00ED6961" w:rsidRPr="00057D3E" w:rsidRDefault="00ED6961" w:rsidP="002002E8">
            <w:pPr>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 xml:space="preserve"> клима уред Нео;</w:t>
            </w:r>
          </w:p>
        </w:tc>
        <w:tc>
          <w:tcPr>
            <w:tcW w:w="2551" w:type="dxa"/>
            <w:tcBorders>
              <w:top w:val="nil"/>
              <w:left w:val="nil"/>
              <w:bottom w:val="single" w:sz="4" w:space="0" w:color="auto"/>
              <w:right w:val="single" w:sz="4" w:space="0" w:color="auto"/>
            </w:tcBorders>
            <w:shd w:val="clear" w:color="auto" w:fill="auto"/>
            <w:noWrap/>
            <w:vAlign w:val="bottom"/>
            <w:hideMark/>
          </w:tcPr>
          <w:p w14:paraId="79C3AE38" w14:textId="77777777" w:rsidR="00ED6961" w:rsidRPr="00057D3E" w:rsidRDefault="00ED6961" w:rsidP="002002E8">
            <w:pPr>
              <w:jc w:val="right"/>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2012</w:t>
            </w:r>
          </w:p>
        </w:tc>
      </w:tr>
      <w:tr w:rsidR="00ED6961" w:rsidRPr="00057D3E" w14:paraId="611C56C8" w14:textId="77777777" w:rsidTr="00AB3DF1">
        <w:trPr>
          <w:gridAfter w:val="3"/>
          <w:wAfter w:w="3026" w:type="dxa"/>
          <w:trHeight w:val="315"/>
        </w:trPr>
        <w:tc>
          <w:tcPr>
            <w:tcW w:w="665" w:type="dxa"/>
            <w:tcBorders>
              <w:top w:val="nil"/>
              <w:left w:val="single" w:sz="4" w:space="0" w:color="auto"/>
              <w:bottom w:val="single" w:sz="4" w:space="0" w:color="auto"/>
              <w:right w:val="single" w:sz="4" w:space="0" w:color="auto"/>
            </w:tcBorders>
            <w:shd w:val="clear" w:color="auto" w:fill="auto"/>
            <w:noWrap/>
            <w:vAlign w:val="bottom"/>
            <w:hideMark/>
          </w:tcPr>
          <w:p w14:paraId="0306BC8A" w14:textId="77777777" w:rsidR="00ED6961" w:rsidRPr="00057D3E" w:rsidRDefault="00ED6961" w:rsidP="002002E8">
            <w:pPr>
              <w:jc w:val="center"/>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54</w:t>
            </w:r>
          </w:p>
        </w:tc>
        <w:tc>
          <w:tcPr>
            <w:tcW w:w="1116" w:type="dxa"/>
            <w:tcBorders>
              <w:top w:val="nil"/>
              <w:left w:val="nil"/>
              <w:bottom w:val="single" w:sz="4" w:space="0" w:color="auto"/>
              <w:right w:val="single" w:sz="4" w:space="0" w:color="auto"/>
            </w:tcBorders>
            <w:shd w:val="clear" w:color="auto" w:fill="auto"/>
            <w:noWrap/>
            <w:vAlign w:val="center"/>
            <w:hideMark/>
          </w:tcPr>
          <w:p w14:paraId="347BBEEB" w14:textId="77777777" w:rsidR="00ED6961" w:rsidRPr="00057D3E" w:rsidRDefault="00ED6961" w:rsidP="002002E8">
            <w:pPr>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 xml:space="preserve"> 0000944 </w:t>
            </w:r>
          </w:p>
        </w:tc>
        <w:tc>
          <w:tcPr>
            <w:tcW w:w="4599" w:type="dxa"/>
            <w:gridSpan w:val="2"/>
            <w:tcBorders>
              <w:top w:val="nil"/>
              <w:left w:val="nil"/>
              <w:bottom w:val="single" w:sz="4" w:space="0" w:color="auto"/>
              <w:right w:val="single" w:sz="4" w:space="0" w:color="auto"/>
            </w:tcBorders>
            <w:shd w:val="clear" w:color="auto" w:fill="auto"/>
            <w:noWrap/>
            <w:vAlign w:val="bottom"/>
            <w:hideMark/>
          </w:tcPr>
          <w:p w14:paraId="0A580D7A" w14:textId="77777777" w:rsidR="00ED6961" w:rsidRPr="00057D3E" w:rsidRDefault="00ED6961" w:rsidP="002002E8">
            <w:pPr>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клима уред Нео;</w:t>
            </w:r>
          </w:p>
        </w:tc>
        <w:tc>
          <w:tcPr>
            <w:tcW w:w="2551" w:type="dxa"/>
            <w:tcBorders>
              <w:top w:val="nil"/>
              <w:left w:val="nil"/>
              <w:bottom w:val="single" w:sz="4" w:space="0" w:color="auto"/>
              <w:right w:val="single" w:sz="4" w:space="0" w:color="auto"/>
            </w:tcBorders>
            <w:shd w:val="clear" w:color="auto" w:fill="auto"/>
            <w:noWrap/>
            <w:vAlign w:val="bottom"/>
            <w:hideMark/>
          </w:tcPr>
          <w:p w14:paraId="6F09AC1A" w14:textId="77777777" w:rsidR="00ED6961" w:rsidRPr="00057D3E" w:rsidRDefault="00ED6961" w:rsidP="002002E8">
            <w:pPr>
              <w:jc w:val="right"/>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2012</w:t>
            </w:r>
          </w:p>
        </w:tc>
      </w:tr>
      <w:tr w:rsidR="00ED6961" w:rsidRPr="00057D3E" w14:paraId="2C820CFD" w14:textId="77777777" w:rsidTr="00AB3DF1">
        <w:trPr>
          <w:gridAfter w:val="3"/>
          <w:wAfter w:w="3026" w:type="dxa"/>
          <w:trHeight w:val="315"/>
        </w:trPr>
        <w:tc>
          <w:tcPr>
            <w:tcW w:w="665" w:type="dxa"/>
            <w:tcBorders>
              <w:top w:val="nil"/>
              <w:left w:val="single" w:sz="4" w:space="0" w:color="auto"/>
              <w:bottom w:val="single" w:sz="4" w:space="0" w:color="auto"/>
              <w:right w:val="single" w:sz="4" w:space="0" w:color="auto"/>
            </w:tcBorders>
            <w:shd w:val="clear" w:color="auto" w:fill="auto"/>
            <w:noWrap/>
            <w:vAlign w:val="bottom"/>
            <w:hideMark/>
          </w:tcPr>
          <w:p w14:paraId="173A21E2" w14:textId="77777777" w:rsidR="00ED6961" w:rsidRPr="00057D3E" w:rsidRDefault="00ED6961" w:rsidP="002002E8">
            <w:pPr>
              <w:jc w:val="center"/>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55</w:t>
            </w:r>
          </w:p>
        </w:tc>
        <w:tc>
          <w:tcPr>
            <w:tcW w:w="1116" w:type="dxa"/>
            <w:tcBorders>
              <w:top w:val="nil"/>
              <w:left w:val="nil"/>
              <w:bottom w:val="single" w:sz="4" w:space="0" w:color="auto"/>
              <w:right w:val="single" w:sz="4" w:space="0" w:color="auto"/>
            </w:tcBorders>
            <w:shd w:val="clear" w:color="auto" w:fill="auto"/>
            <w:noWrap/>
            <w:vAlign w:val="center"/>
            <w:hideMark/>
          </w:tcPr>
          <w:p w14:paraId="2C328BCE" w14:textId="77777777" w:rsidR="00ED6961" w:rsidRPr="00057D3E" w:rsidRDefault="00ED6961" w:rsidP="002002E8">
            <w:pPr>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 xml:space="preserve">0000945 </w:t>
            </w:r>
          </w:p>
        </w:tc>
        <w:tc>
          <w:tcPr>
            <w:tcW w:w="4599" w:type="dxa"/>
            <w:gridSpan w:val="2"/>
            <w:tcBorders>
              <w:top w:val="nil"/>
              <w:left w:val="nil"/>
              <w:bottom w:val="single" w:sz="4" w:space="0" w:color="auto"/>
              <w:right w:val="single" w:sz="4" w:space="0" w:color="auto"/>
            </w:tcBorders>
            <w:shd w:val="clear" w:color="auto" w:fill="auto"/>
            <w:noWrap/>
            <w:vAlign w:val="bottom"/>
            <w:hideMark/>
          </w:tcPr>
          <w:p w14:paraId="2A2A3A39" w14:textId="77777777" w:rsidR="00ED6961" w:rsidRPr="00057D3E" w:rsidRDefault="00ED6961" w:rsidP="002002E8">
            <w:pPr>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клима уред Нео;</w:t>
            </w:r>
          </w:p>
        </w:tc>
        <w:tc>
          <w:tcPr>
            <w:tcW w:w="2551" w:type="dxa"/>
            <w:tcBorders>
              <w:top w:val="nil"/>
              <w:left w:val="nil"/>
              <w:bottom w:val="single" w:sz="4" w:space="0" w:color="auto"/>
              <w:right w:val="single" w:sz="4" w:space="0" w:color="auto"/>
            </w:tcBorders>
            <w:shd w:val="clear" w:color="auto" w:fill="auto"/>
            <w:noWrap/>
            <w:vAlign w:val="bottom"/>
            <w:hideMark/>
          </w:tcPr>
          <w:p w14:paraId="31087520" w14:textId="77777777" w:rsidR="00ED6961" w:rsidRPr="00057D3E" w:rsidRDefault="00ED6961" w:rsidP="002002E8">
            <w:pPr>
              <w:jc w:val="right"/>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2012</w:t>
            </w:r>
          </w:p>
        </w:tc>
      </w:tr>
      <w:tr w:rsidR="00ED6961" w:rsidRPr="00057D3E" w14:paraId="5A2A18FB" w14:textId="77777777" w:rsidTr="00AB3DF1">
        <w:trPr>
          <w:gridAfter w:val="3"/>
          <w:wAfter w:w="3026" w:type="dxa"/>
          <w:trHeight w:val="315"/>
        </w:trPr>
        <w:tc>
          <w:tcPr>
            <w:tcW w:w="665" w:type="dxa"/>
            <w:tcBorders>
              <w:top w:val="nil"/>
              <w:left w:val="single" w:sz="4" w:space="0" w:color="auto"/>
              <w:bottom w:val="single" w:sz="4" w:space="0" w:color="auto"/>
              <w:right w:val="single" w:sz="4" w:space="0" w:color="auto"/>
            </w:tcBorders>
            <w:shd w:val="clear" w:color="auto" w:fill="auto"/>
            <w:noWrap/>
            <w:vAlign w:val="bottom"/>
            <w:hideMark/>
          </w:tcPr>
          <w:p w14:paraId="143920E0" w14:textId="77777777" w:rsidR="00ED6961" w:rsidRPr="00057D3E" w:rsidRDefault="00ED6961" w:rsidP="002002E8">
            <w:pPr>
              <w:jc w:val="center"/>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56</w:t>
            </w:r>
          </w:p>
        </w:tc>
        <w:tc>
          <w:tcPr>
            <w:tcW w:w="1116" w:type="dxa"/>
            <w:tcBorders>
              <w:top w:val="nil"/>
              <w:left w:val="nil"/>
              <w:bottom w:val="single" w:sz="4" w:space="0" w:color="auto"/>
              <w:right w:val="single" w:sz="4" w:space="0" w:color="auto"/>
            </w:tcBorders>
            <w:shd w:val="clear" w:color="auto" w:fill="auto"/>
            <w:noWrap/>
            <w:vAlign w:val="center"/>
            <w:hideMark/>
          </w:tcPr>
          <w:p w14:paraId="6EAEF87B" w14:textId="77777777" w:rsidR="00ED6961" w:rsidRPr="00057D3E" w:rsidRDefault="00ED6961" w:rsidP="002002E8">
            <w:pPr>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 xml:space="preserve"> 0000962 </w:t>
            </w:r>
          </w:p>
        </w:tc>
        <w:tc>
          <w:tcPr>
            <w:tcW w:w="4599" w:type="dxa"/>
            <w:gridSpan w:val="2"/>
            <w:tcBorders>
              <w:top w:val="nil"/>
              <w:left w:val="nil"/>
              <w:bottom w:val="single" w:sz="4" w:space="0" w:color="auto"/>
              <w:right w:val="single" w:sz="4" w:space="0" w:color="auto"/>
            </w:tcBorders>
            <w:shd w:val="clear" w:color="auto" w:fill="auto"/>
            <w:noWrap/>
            <w:vAlign w:val="bottom"/>
            <w:hideMark/>
          </w:tcPr>
          <w:p w14:paraId="497F6EFC" w14:textId="77777777" w:rsidR="00ED6961" w:rsidRPr="00057D3E" w:rsidRDefault="00ED6961" w:rsidP="002002E8">
            <w:pPr>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клима уред Нео;</w:t>
            </w:r>
          </w:p>
        </w:tc>
        <w:tc>
          <w:tcPr>
            <w:tcW w:w="2551" w:type="dxa"/>
            <w:tcBorders>
              <w:top w:val="nil"/>
              <w:left w:val="nil"/>
              <w:bottom w:val="single" w:sz="4" w:space="0" w:color="auto"/>
              <w:right w:val="single" w:sz="4" w:space="0" w:color="auto"/>
            </w:tcBorders>
            <w:shd w:val="clear" w:color="auto" w:fill="auto"/>
            <w:noWrap/>
            <w:vAlign w:val="bottom"/>
            <w:hideMark/>
          </w:tcPr>
          <w:p w14:paraId="38D18D64" w14:textId="77777777" w:rsidR="00ED6961" w:rsidRPr="00057D3E" w:rsidRDefault="00ED6961" w:rsidP="002002E8">
            <w:pPr>
              <w:jc w:val="right"/>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2012</w:t>
            </w:r>
          </w:p>
        </w:tc>
      </w:tr>
      <w:tr w:rsidR="00ED6961" w:rsidRPr="00057D3E" w14:paraId="7FFDD08E" w14:textId="77777777" w:rsidTr="00AB3DF1">
        <w:trPr>
          <w:gridAfter w:val="3"/>
          <w:wAfter w:w="3026" w:type="dxa"/>
          <w:trHeight w:val="315"/>
        </w:trPr>
        <w:tc>
          <w:tcPr>
            <w:tcW w:w="665" w:type="dxa"/>
            <w:tcBorders>
              <w:top w:val="nil"/>
              <w:left w:val="single" w:sz="4" w:space="0" w:color="auto"/>
              <w:bottom w:val="single" w:sz="4" w:space="0" w:color="auto"/>
              <w:right w:val="single" w:sz="4" w:space="0" w:color="auto"/>
            </w:tcBorders>
            <w:shd w:val="clear" w:color="auto" w:fill="auto"/>
            <w:noWrap/>
            <w:vAlign w:val="bottom"/>
            <w:hideMark/>
          </w:tcPr>
          <w:p w14:paraId="1C0D455B" w14:textId="77777777" w:rsidR="00ED6961" w:rsidRPr="00057D3E" w:rsidRDefault="00ED6961" w:rsidP="002002E8">
            <w:pPr>
              <w:jc w:val="center"/>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57</w:t>
            </w:r>
          </w:p>
        </w:tc>
        <w:tc>
          <w:tcPr>
            <w:tcW w:w="1116" w:type="dxa"/>
            <w:tcBorders>
              <w:top w:val="nil"/>
              <w:left w:val="nil"/>
              <w:bottom w:val="single" w:sz="4" w:space="0" w:color="auto"/>
              <w:right w:val="single" w:sz="4" w:space="0" w:color="auto"/>
            </w:tcBorders>
            <w:shd w:val="clear" w:color="auto" w:fill="auto"/>
            <w:noWrap/>
            <w:vAlign w:val="center"/>
            <w:hideMark/>
          </w:tcPr>
          <w:p w14:paraId="442A6450" w14:textId="77777777" w:rsidR="00ED6961" w:rsidRPr="00057D3E" w:rsidRDefault="00ED6961" w:rsidP="002002E8">
            <w:pPr>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 xml:space="preserve"> 0000998 </w:t>
            </w:r>
          </w:p>
        </w:tc>
        <w:tc>
          <w:tcPr>
            <w:tcW w:w="4599" w:type="dxa"/>
            <w:gridSpan w:val="2"/>
            <w:tcBorders>
              <w:top w:val="nil"/>
              <w:left w:val="nil"/>
              <w:bottom w:val="single" w:sz="4" w:space="0" w:color="auto"/>
              <w:right w:val="single" w:sz="4" w:space="0" w:color="auto"/>
            </w:tcBorders>
            <w:shd w:val="clear" w:color="auto" w:fill="auto"/>
            <w:noWrap/>
            <w:vAlign w:val="bottom"/>
            <w:hideMark/>
          </w:tcPr>
          <w:p w14:paraId="29572A01" w14:textId="77777777" w:rsidR="00ED6961" w:rsidRPr="00057D3E" w:rsidRDefault="00ED6961" w:rsidP="002002E8">
            <w:pPr>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клима уред Нео;</w:t>
            </w:r>
          </w:p>
        </w:tc>
        <w:tc>
          <w:tcPr>
            <w:tcW w:w="2551" w:type="dxa"/>
            <w:tcBorders>
              <w:top w:val="nil"/>
              <w:left w:val="nil"/>
              <w:bottom w:val="single" w:sz="4" w:space="0" w:color="auto"/>
              <w:right w:val="single" w:sz="4" w:space="0" w:color="auto"/>
            </w:tcBorders>
            <w:shd w:val="clear" w:color="auto" w:fill="auto"/>
            <w:noWrap/>
            <w:vAlign w:val="bottom"/>
            <w:hideMark/>
          </w:tcPr>
          <w:p w14:paraId="0FF33325" w14:textId="77777777" w:rsidR="00ED6961" w:rsidRPr="00057D3E" w:rsidRDefault="00ED6961" w:rsidP="002002E8">
            <w:pPr>
              <w:jc w:val="right"/>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2013</w:t>
            </w:r>
          </w:p>
        </w:tc>
      </w:tr>
      <w:tr w:rsidR="00ED6961" w:rsidRPr="00057D3E" w14:paraId="1217E048" w14:textId="77777777" w:rsidTr="00AB3DF1">
        <w:trPr>
          <w:gridAfter w:val="3"/>
          <w:wAfter w:w="3026" w:type="dxa"/>
          <w:trHeight w:val="315"/>
        </w:trPr>
        <w:tc>
          <w:tcPr>
            <w:tcW w:w="665" w:type="dxa"/>
            <w:tcBorders>
              <w:top w:val="nil"/>
              <w:left w:val="single" w:sz="4" w:space="0" w:color="auto"/>
              <w:bottom w:val="single" w:sz="4" w:space="0" w:color="auto"/>
              <w:right w:val="single" w:sz="4" w:space="0" w:color="auto"/>
            </w:tcBorders>
            <w:shd w:val="clear" w:color="auto" w:fill="auto"/>
            <w:noWrap/>
            <w:vAlign w:val="bottom"/>
            <w:hideMark/>
          </w:tcPr>
          <w:p w14:paraId="4736C7AE" w14:textId="77777777" w:rsidR="00ED6961" w:rsidRPr="00057D3E" w:rsidRDefault="00ED6961" w:rsidP="002002E8">
            <w:pPr>
              <w:jc w:val="center"/>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58</w:t>
            </w:r>
          </w:p>
        </w:tc>
        <w:tc>
          <w:tcPr>
            <w:tcW w:w="1116" w:type="dxa"/>
            <w:tcBorders>
              <w:top w:val="nil"/>
              <w:left w:val="nil"/>
              <w:bottom w:val="single" w:sz="4" w:space="0" w:color="auto"/>
              <w:right w:val="single" w:sz="4" w:space="0" w:color="auto"/>
            </w:tcBorders>
            <w:shd w:val="clear" w:color="auto" w:fill="auto"/>
            <w:noWrap/>
            <w:vAlign w:val="center"/>
            <w:hideMark/>
          </w:tcPr>
          <w:p w14:paraId="1B972DDD" w14:textId="77777777" w:rsidR="00ED6961" w:rsidRPr="00057D3E" w:rsidRDefault="00ED6961" w:rsidP="002002E8">
            <w:pPr>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0001067</w:t>
            </w:r>
          </w:p>
        </w:tc>
        <w:tc>
          <w:tcPr>
            <w:tcW w:w="4599" w:type="dxa"/>
            <w:gridSpan w:val="2"/>
            <w:tcBorders>
              <w:top w:val="nil"/>
              <w:left w:val="nil"/>
              <w:bottom w:val="single" w:sz="4" w:space="0" w:color="auto"/>
              <w:right w:val="single" w:sz="4" w:space="0" w:color="auto"/>
            </w:tcBorders>
            <w:shd w:val="clear" w:color="auto" w:fill="auto"/>
            <w:noWrap/>
            <w:vAlign w:val="bottom"/>
            <w:hideMark/>
          </w:tcPr>
          <w:p w14:paraId="11C72DFC" w14:textId="77777777" w:rsidR="00ED6961" w:rsidRPr="00057D3E" w:rsidRDefault="00ED6961" w:rsidP="002002E8">
            <w:pPr>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 xml:space="preserve"> автоматска рампа;</w:t>
            </w:r>
          </w:p>
        </w:tc>
        <w:tc>
          <w:tcPr>
            <w:tcW w:w="2551" w:type="dxa"/>
            <w:tcBorders>
              <w:top w:val="nil"/>
              <w:left w:val="nil"/>
              <w:bottom w:val="single" w:sz="4" w:space="0" w:color="auto"/>
              <w:right w:val="single" w:sz="4" w:space="0" w:color="auto"/>
            </w:tcBorders>
            <w:shd w:val="clear" w:color="auto" w:fill="auto"/>
            <w:noWrap/>
            <w:vAlign w:val="bottom"/>
            <w:hideMark/>
          </w:tcPr>
          <w:p w14:paraId="213BE6F4" w14:textId="77777777" w:rsidR="00ED6961" w:rsidRPr="00057D3E" w:rsidRDefault="00ED6961" w:rsidP="002002E8">
            <w:pPr>
              <w:jc w:val="right"/>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2013</w:t>
            </w:r>
          </w:p>
        </w:tc>
      </w:tr>
      <w:tr w:rsidR="00ED6961" w:rsidRPr="00057D3E" w14:paraId="7D9AE818" w14:textId="77777777" w:rsidTr="00AB3DF1">
        <w:trPr>
          <w:gridAfter w:val="3"/>
          <w:wAfter w:w="3026" w:type="dxa"/>
          <w:trHeight w:val="331"/>
        </w:trPr>
        <w:tc>
          <w:tcPr>
            <w:tcW w:w="665" w:type="dxa"/>
            <w:tcBorders>
              <w:top w:val="nil"/>
              <w:left w:val="single" w:sz="4" w:space="0" w:color="auto"/>
              <w:bottom w:val="single" w:sz="4" w:space="0" w:color="auto"/>
              <w:right w:val="single" w:sz="4" w:space="0" w:color="auto"/>
            </w:tcBorders>
            <w:shd w:val="clear" w:color="auto" w:fill="auto"/>
            <w:noWrap/>
            <w:vAlign w:val="bottom"/>
            <w:hideMark/>
          </w:tcPr>
          <w:p w14:paraId="3903E221" w14:textId="77777777" w:rsidR="00ED6961" w:rsidRPr="00057D3E" w:rsidRDefault="00ED6961" w:rsidP="002002E8">
            <w:pPr>
              <w:jc w:val="center"/>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59</w:t>
            </w:r>
          </w:p>
        </w:tc>
        <w:tc>
          <w:tcPr>
            <w:tcW w:w="1116" w:type="dxa"/>
            <w:tcBorders>
              <w:top w:val="nil"/>
              <w:left w:val="nil"/>
              <w:bottom w:val="single" w:sz="4" w:space="0" w:color="auto"/>
              <w:right w:val="single" w:sz="4" w:space="0" w:color="auto"/>
            </w:tcBorders>
            <w:shd w:val="clear" w:color="auto" w:fill="auto"/>
            <w:noWrap/>
            <w:vAlign w:val="center"/>
            <w:hideMark/>
          </w:tcPr>
          <w:p w14:paraId="6506D9C3" w14:textId="77777777" w:rsidR="00ED6961" w:rsidRPr="00057D3E" w:rsidRDefault="00ED6961" w:rsidP="002002E8">
            <w:pPr>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 xml:space="preserve"> 0001071</w:t>
            </w:r>
          </w:p>
        </w:tc>
        <w:tc>
          <w:tcPr>
            <w:tcW w:w="4599" w:type="dxa"/>
            <w:gridSpan w:val="2"/>
            <w:tcBorders>
              <w:top w:val="nil"/>
              <w:left w:val="nil"/>
              <w:bottom w:val="single" w:sz="4" w:space="0" w:color="auto"/>
              <w:right w:val="single" w:sz="4" w:space="0" w:color="auto"/>
            </w:tcBorders>
            <w:shd w:val="clear" w:color="auto" w:fill="auto"/>
            <w:noWrap/>
            <w:vAlign w:val="bottom"/>
            <w:hideMark/>
          </w:tcPr>
          <w:p w14:paraId="52DCFC82" w14:textId="77777777" w:rsidR="00ED6961" w:rsidRPr="00057D3E" w:rsidRDefault="00ED6961" w:rsidP="002002E8">
            <w:pPr>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 xml:space="preserve"> метален столб;</w:t>
            </w:r>
          </w:p>
        </w:tc>
        <w:tc>
          <w:tcPr>
            <w:tcW w:w="2551" w:type="dxa"/>
            <w:tcBorders>
              <w:top w:val="nil"/>
              <w:left w:val="nil"/>
              <w:bottom w:val="single" w:sz="4" w:space="0" w:color="auto"/>
              <w:right w:val="single" w:sz="4" w:space="0" w:color="auto"/>
            </w:tcBorders>
            <w:shd w:val="clear" w:color="auto" w:fill="auto"/>
            <w:noWrap/>
            <w:vAlign w:val="bottom"/>
            <w:hideMark/>
          </w:tcPr>
          <w:p w14:paraId="02CFEBEF" w14:textId="77777777" w:rsidR="00ED6961" w:rsidRPr="00057D3E" w:rsidRDefault="00ED6961" w:rsidP="002002E8">
            <w:pPr>
              <w:jc w:val="right"/>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2013</w:t>
            </w:r>
          </w:p>
        </w:tc>
      </w:tr>
    </w:tbl>
    <w:p w14:paraId="3AC6CA5F" w14:textId="77777777" w:rsidR="00341CA6" w:rsidRDefault="00341CA6" w:rsidP="00057D3E">
      <w:pPr>
        <w:pStyle w:val="NormalWeb"/>
        <w:shd w:val="clear" w:color="auto" w:fill="FFFFFF"/>
        <w:spacing w:before="62" w:line="261" w:lineRule="atLeast"/>
        <w:ind w:right="28"/>
        <w:jc w:val="both"/>
        <w:rPr>
          <w:rFonts w:ascii="StobiSans Regular" w:hAnsi="StobiSans Regular"/>
          <w:b/>
          <w:bCs/>
          <w:sz w:val="22"/>
          <w:szCs w:val="22"/>
        </w:rPr>
      </w:pPr>
    </w:p>
    <w:tbl>
      <w:tblPr>
        <w:tblW w:w="11957" w:type="dxa"/>
        <w:tblInd w:w="-885" w:type="dxa"/>
        <w:tblLayout w:type="fixed"/>
        <w:tblLook w:val="04A0" w:firstRow="1" w:lastRow="0" w:firstColumn="1" w:lastColumn="0" w:noHBand="0" w:noVBand="1"/>
      </w:tblPr>
      <w:tblGrid>
        <w:gridCol w:w="665"/>
        <w:gridCol w:w="1116"/>
        <w:gridCol w:w="4599"/>
        <w:gridCol w:w="2551"/>
        <w:gridCol w:w="236"/>
        <w:gridCol w:w="1240"/>
        <w:gridCol w:w="1550"/>
      </w:tblGrid>
      <w:tr w:rsidR="00AB3DF1" w:rsidRPr="00057D3E" w14:paraId="4E3D4FFC" w14:textId="77777777" w:rsidTr="00AB3DF1">
        <w:trPr>
          <w:trHeight w:val="360"/>
        </w:trPr>
        <w:tc>
          <w:tcPr>
            <w:tcW w:w="6380" w:type="dxa"/>
            <w:gridSpan w:val="3"/>
            <w:tcBorders>
              <w:top w:val="nil"/>
              <w:left w:val="nil"/>
              <w:bottom w:val="nil"/>
              <w:right w:val="nil"/>
            </w:tcBorders>
            <w:shd w:val="clear" w:color="auto" w:fill="auto"/>
            <w:noWrap/>
            <w:vAlign w:val="bottom"/>
            <w:hideMark/>
          </w:tcPr>
          <w:p w14:paraId="774E6D68" w14:textId="77777777" w:rsidR="00AB3DF1" w:rsidRPr="00057D3E" w:rsidRDefault="00AB3DF1" w:rsidP="00AB3DF1">
            <w:pPr>
              <w:rPr>
                <w:rFonts w:ascii="StobiSans Regular" w:eastAsia="Times New Roman" w:hAnsi="StobiSans Regular" w:cs="Calibri"/>
                <w:color w:val="000000"/>
                <w:sz w:val="20"/>
                <w:szCs w:val="20"/>
              </w:rPr>
            </w:pPr>
            <w:r>
              <w:rPr>
                <w:rFonts w:ascii="StobiSans Regular" w:eastAsia="Times New Roman" w:hAnsi="StobiSans Regular" w:cs="Calibri"/>
                <w:color w:val="000000"/>
                <w:sz w:val="20"/>
                <w:szCs w:val="20"/>
                <w:lang w:val="sq-AL"/>
              </w:rPr>
              <w:t xml:space="preserve">LISTA E KOMPJUTERËVE, PAJISJEVE ELEKTRONIKE DHE </w:t>
            </w:r>
            <w:r>
              <w:rPr>
                <w:rFonts w:ascii="StobiSans Regular" w:eastAsia="Times New Roman" w:hAnsi="StobiSans Regular" w:cs="Calibri"/>
                <w:color w:val="000000"/>
                <w:sz w:val="20"/>
                <w:szCs w:val="20"/>
                <w:lang w:val="sq-AL"/>
              </w:rPr>
              <w:lastRenderedPageBreak/>
              <w:t xml:space="preserve">KOMPJUTERIKE DHE KONDICIONERËT </w:t>
            </w:r>
          </w:p>
        </w:tc>
        <w:tc>
          <w:tcPr>
            <w:tcW w:w="2551" w:type="dxa"/>
            <w:tcBorders>
              <w:top w:val="nil"/>
              <w:left w:val="nil"/>
              <w:bottom w:val="nil"/>
              <w:right w:val="nil"/>
            </w:tcBorders>
            <w:shd w:val="clear" w:color="auto" w:fill="auto"/>
            <w:noWrap/>
            <w:vAlign w:val="bottom"/>
            <w:hideMark/>
          </w:tcPr>
          <w:p w14:paraId="16C83940" w14:textId="77777777" w:rsidR="00AB3DF1" w:rsidRPr="00057D3E" w:rsidRDefault="00AB3DF1" w:rsidP="00AB3DF1">
            <w:pPr>
              <w:rPr>
                <w:rFonts w:ascii="StobiSans Regular" w:eastAsia="Times New Roman" w:hAnsi="StobiSans Regular" w:cs="Calibri"/>
                <w:color w:val="000000"/>
                <w:sz w:val="20"/>
                <w:szCs w:val="20"/>
              </w:rPr>
            </w:pPr>
          </w:p>
        </w:tc>
        <w:tc>
          <w:tcPr>
            <w:tcW w:w="236" w:type="dxa"/>
            <w:tcBorders>
              <w:top w:val="nil"/>
              <w:left w:val="nil"/>
              <w:bottom w:val="nil"/>
              <w:right w:val="nil"/>
            </w:tcBorders>
            <w:shd w:val="clear" w:color="auto" w:fill="auto"/>
            <w:noWrap/>
            <w:vAlign w:val="bottom"/>
            <w:hideMark/>
          </w:tcPr>
          <w:p w14:paraId="1A491981" w14:textId="77777777" w:rsidR="00AB3DF1" w:rsidRPr="00057D3E" w:rsidRDefault="00AB3DF1" w:rsidP="00AB3DF1">
            <w:pPr>
              <w:rPr>
                <w:rFonts w:ascii="StobiSans Regular" w:eastAsia="Times New Roman" w:hAnsi="StobiSans Regular" w:cs="Calibri"/>
                <w:color w:val="000000"/>
                <w:sz w:val="20"/>
                <w:szCs w:val="20"/>
              </w:rPr>
            </w:pPr>
          </w:p>
        </w:tc>
        <w:tc>
          <w:tcPr>
            <w:tcW w:w="1240" w:type="dxa"/>
            <w:tcBorders>
              <w:top w:val="nil"/>
              <w:left w:val="nil"/>
              <w:bottom w:val="nil"/>
              <w:right w:val="nil"/>
            </w:tcBorders>
            <w:shd w:val="clear" w:color="auto" w:fill="auto"/>
            <w:noWrap/>
            <w:vAlign w:val="bottom"/>
            <w:hideMark/>
          </w:tcPr>
          <w:p w14:paraId="016427C2" w14:textId="77777777" w:rsidR="00AB3DF1" w:rsidRPr="00057D3E" w:rsidRDefault="00AB3DF1" w:rsidP="00AB3DF1">
            <w:pPr>
              <w:rPr>
                <w:rFonts w:ascii="StobiSans Regular" w:eastAsia="Times New Roman" w:hAnsi="StobiSans Regular" w:cs="Calibri"/>
                <w:color w:val="000000"/>
                <w:sz w:val="20"/>
                <w:szCs w:val="20"/>
              </w:rPr>
            </w:pPr>
          </w:p>
        </w:tc>
        <w:tc>
          <w:tcPr>
            <w:tcW w:w="1550" w:type="dxa"/>
            <w:tcBorders>
              <w:top w:val="nil"/>
              <w:left w:val="nil"/>
              <w:bottom w:val="nil"/>
              <w:right w:val="nil"/>
            </w:tcBorders>
            <w:shd w:val="clear" w:color="auto" w:fill="auto"/>
            <w:noWrap/>
            <w:vAlign w:val="bottom"/>
            <w:hideMark/>
          </w:tcPr>
          <w:p w14:paraId="7A55F24C" w14:textId="77777777" w:rsidR="00AB3DF1" w:rsidRPr="00057D3E" w:rsidRDefault="00AB3DF1" w:rsidP="00AB3DF1">
            <w:pPr>
              <w:rPr>
                <w:rFonts w:ascii="StobiSans Regular" w:eastAsia="Times New Roman" w:hAnsi="StobiSans Regular" w:cs="Calibri"/>
                <w:color w:val="000000"/>
                <w:sz w:val="20"/>
                <w:szCs w:val="20"/>
              </w:rPr>
            </w:pPr>
          </w:p>
        </w:tc>
      </w:tr>
      <w:tr w:rsidR="00AB3DF1" w:rsidRPr="00057D3E" w14:paraId="34F8E1AE" w14:textId="77777777" w:rsidTr="00AB3DF1">
        <w:trPr>
          <w:gridAfter w:val="3"/>
          <w:wAfter w:w="3026" w:type="dxa"/>
          <w:trHeight w:val="630"/>
        </w:trPr>
        <w:tc>
          <w:tcPr>
            <w:tcW w:w="665"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1325E06" w14:textId="77777777" w:rsidR="00AB3DF1" w:rsidRPr="00057D3E" w:rsidRDefault="00AB3DF1" w:rsidP="00AB3DF1">
            <w:pPr>
              <w:jc w:val="center"/>
              <w:rPr>
                <w:rFonts w:ascii="StobiSans Regular" w:eastAsia="Times New Roman" w:hAnsi="StobiSans Regular" w:cs="Calibri"/>
                <w:b/>
                <w:bCs/>
                <w:sz w:val="20"/>
                <w:szCs w:val="20"/>
              </w:rPr>
            </w:pPr>
            <w:r>
              <w:rPr>
                <w:rFonts w:ascii="StobiSans Regular" w:eastAsia="Times New Roman" w:hAnsi="StobiSans Regular" w:cs="Calibri"/>
                <w:b/>
                <w:bCs/>
                <w:sz w:val="20"/>
                <w:szCs w:val="20"/>
                <w:lang w:val="sq-AL"/>
              </w:rPr>
              <w:t>Nr.r.</w:t>
            </w:r>
          </w:p>
        </w:tc>
        <w:tc>
          <w:tcPr>
            <w:tcW w:w="1116" w:type="dxa"/>
            <w:tcBorders>
              <w:top w:val="single" w:sz="4" w:space="0" w:color="auto"/>
              <w:left w:val="nil"/>
              <w:bottom w:val="single" w:sz="4" w:space="0" w:color="auto"/>
              <w:right w:val="single" w:sz="4" w:space="0" w:color="auto"/>
            </w:tcBorders>
            <w:shd w:val="clear" w:color="000000" w:fill="D9D9D9"/>
            <w:vAlign w:val="center"/>
            <w:hideMark/>
          </w:tcPr>
          <w:p w14:paraId="244DE01A" w14:textId="77777777" w:rsidR="00AB3DF1" w:rsidRPr="00057D3E" w:rsidRDefault="00AB3DF1" w:rsidP="00AB3DF1">
            <w:pPr>
              <w:jc w:val="center"/>
              <w:rPr>
                <w:rFonts w:ascii="StobiSans Regular" w:eastAsia="Times New Roman" w:hAnsi="StobiSans Regular" w:cs="Calibri"/>
                <w:b/>
                <w:bCs/>
                <w:sz w:val="20"/>
                <w:szCs w:val="20"/>
              </w:rPr>
            </w:pPr>
            <w:r>
              <w:rPr>
                <w:rFonts w:ascii="StobiSans Regular" w:eastAsia="Times New Roman" w:hAnsi="StobiSans Regular" w:cs="Calibri"/>
                <w:b/>
                <w:bCs/>
                <w:sz w:val="20"/>
                <w:szCs w:val="20"/>
                <w:lang w:val="sq-AL"/>
              </w:rPr>
              <w:t>Nr.inv.</w:t>
            </w:r>
          </w:p>
        </w:tc>
        <w:tc>
          <w:tcPr>
            <w:tcW w:w="4599" w:type="dxa"/>
            <w:tcBorders>
              <w:top w:val="single" w:sz="4" w:space="0" w:color="auto"/>
              <w:left w:val="nil"/>
              <w:bottom w:val="single" w:sz="4" w:space="0" w:color="auto"/>
              <w:right w:val="single" w:sz="4" w:space="0" w:color="auto"/>
            </w:tcBorders>
            <w:shd w:val="clear" w:color="000000" w:fill="D9D9D9"/>
            <w:vAlign w:val="center"/>
            <w:hideMark/>
          </w:tcPr>
          <w:p w14:paraId="5A9B09B4" w14:textId="77777777" w:rsidR="00AB3DF1" w:rsidRPr="00057D3E" w:rsidRDefault="00AB3DF1" w:rsidP="00AB3DF1">
            <w:pPr>
              <w:jc w:val="center"/>
              <w:rPr>
                <w:rFonts w:ascii="StobiSans Regular" w:eastAsia="Times New Roman" w:hAnsi="StobiSans Regular" w:cs="Calibri"/>
                <w:b/>
                <w:bCs/>
                <w:sz w:val="20"/>
                <w:szCs w:val="20"/>
              </w:rPr>
            </w:pPr>
            <w:r>
              <w:rPr>
                <w:rFonts w:ascii="StobiSans Regular" w:eastAsia="Times New Roman" w:hAnsi="StobiSans Regular" w:cs="Calibri"/>
                <w:b/>
                <w:bCs/>
                <w:sz w:val="20"/>
                <w:szCs w:val="20"/>
                <w:lang w:val="sq-AL"/>
              </w:rPr>
              <w:t>Emri i mjetit themelor</w:t>
            </w:r>
          </w:p>
        </w:tc>
        <w:tc>
          <w:tcPr>
            <w:tcW w:w="2551" w:type="dxa"/>
            <w:tcBorders>
              <w:top w:val="single" w:sz="4" w:space="0" w:color="auto"/>
              <w:left w:val="nil"/>
              <w:bottom w:val="single" w:sz="4" w:space="0" w:color="auto"/>
              <w:right w:val="single" w:sz="4" w:space="0" w:color="auto"/>
            </w:tcBorders>
            <w:shd w:val="clear" w:color="000000" w:fill="D9D9D9"/>
            <w:vAlign w:val="center"/>
            <w:hideMark/>
          </w:tcPr>
          <w:p w14:paraId="08D02A71" w14:textId="77777777" w:rsidR="00AB3DF1" w:rsidRPr="00057D3E" w:rsidRDefault="00AB3DF1" w:rsidP="00AB3DF1">
            <w:pPr>
              <w:jc w:val="center"/>
              <w:rPr>
                <w:rFonts w:ascii="StobiSans Regular" w:eastAsia="Times New Roman" w:hAnsi="StobiSans Regular" w:cs="Calibri"/>
                <w:b/>
                <w:bCs/>
                <w:sz w:val="20"/>
                <w:szCs w:val="20"/>
              </w:rPr>
            </w:pPr>
            <w:r>
              <w:rPr>
                <w:rFonts w:ascii="StobiSans Regular" w:eastAsia="Times New Roman" w:hAnsi="StobiSans Regular" w:cs="Calibri"/>
                <w:b/>
                <w:bCs/>
                <w:sz w:val="20"/>
                <w:szCs w:val="20"/>
                <w:lang w:val="sq-AL"/>
              </w:rPr>
              <w:t>Viti i blerjes</w:t>
            </w:r>
          </w:p>
        </w:tc>
      </w:tr>
      <w:tr w:rsidR="00AB3DF1" w:rsidRPr="00057D3E" w14:paraId="0B347B49" w14:textId="77777777" w:rsidTr="00AB3DF1">
        <w:trPr>
          <w:gridAfter w:val="3"/>
          <w:wAfter w:w="3026" w:type="dxa"/>
          <w:trHeight w:val="330"/>
        </w:trPr>
        <w:tc>
          <w:tcPr>
            <w:tcW w:w="665" w:type="dxa"/>
            <w:tcBorders>
              <w:top w:val="nil"/>
              <w:left w:val="single" w:sz="4" w:space="0" w:color="auto"/>
              <w:bottom w:val="single" w:sz="4" w:space="0" w:color="auto"/>
              <w:right w:val="single" w:sz="4" w:space="0" w:color="auto"/>
            </w:tcBorders>
            <w:shd w:val="clear" w:color="auto" w:fill="auto"/>
            <w:noWrap/>
            <w:vAlign w:val="bottom"/>
            <w:hideMark/>
          </w:tcPr>
          <w:p w14:paraId="4AF6A5A1" w14:textId="77777777" w:rsidR="00AB3DF1" w:rsidRPr="00057D3E" w:rsidRDefault="00AB3DF1" w:rsidP="00AB3DF1">
            <w:pPr>
              <w:jc w:val="center"/>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1</w:t>
            </w:r>
          </w:p>
        </w:tc>
        <w:tc>
          <w:tcPr>
            <w:tcW w:w="1116" w:type="dxa"/>
            <w:tcBorders>
              <w:top w:val="nil"/>
              <w:left w:val="nil"/>
              <w:bottom w:val="single" w:sz="4" w:space="0" w:color="auto"/>
              <w:right w:val="single" w:sz="4" w:space="0" w:color="auto"/>
            </w:tcBorders>
            <w:shd w:val="clear" w:color="auto" w:fill="auto"/>
            <w:noWrap/>
            <w:vAlign w:val="center"/>
            <w:hideMark/>
          </w:tcPr>
          <w:p w14:paraId="733CEE06" w14:textId="77777777" w:rsidR="00AB3DF1" w:rsidRPr="00057D3E" w:rsidRDefault="00AB3DF1" w:rsidP="00AB3DF1">
            <w:pPr>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0000660</w:t>
            </w:r>
          </w:p>
        </w:tc>
        <w:tc>
          <w:tcPr>
            <w:tcW w:w="4599" w:type="dxa"/>
            <w:tcBorders>
              <w:top w:val="nil"/>
              <w:left w:val="nil"/>
              <w:bottom w:val="single" w:sz="4" w:space="0" w:color="auto"/>
              <w:right w:val="single" w:sz="4" w:space="0" w:color="auto"/>
            </w:tcBorders>
            <w:shd w:val="clear" w:color="auto" w:fill="auto"/>
            <w:noWrap/>
            <w:vAlign w:val="bottom"/>
            <w:hideMark/>
          </w:tcPr>
          <w:p w14:paraId="03844289" w14:textId="77777777" w:rsidR="00AB3DF1" w:rsidRPr="00057D3E" w:rsidRDefault="00AB3DF1" w:rsidP="00AB3DF1">
            <w:pPr>
              <w:rPr>
                <w:rFonts w:ascii="StobiSans Regular" w:eastAsia="Times New Roman" w:hAnsi="StobiSans Regular" w:cs="Calibri"/>
                <w:color w:val="000000"/>
                <w:sz w:val="20"/>
                <w:szCs w:val="20"/>
              </w:rPr>
            </w:pPr>
            <w:r>
              <w:rPr>
                <w:rFonts w:ascii="StobiSans Regular" w:eastAsia="Times New Roman" w:hAnsi="StobiSans Regular" w:cs="Calibri"/>
                <w:color w:val="000000"/>
                <w:sz w:val="20"/>
                <w:szCs w:val="20"/>
                <w:lang w:val="sq-AL"/>
              </w:rPr>
              <w:t>sistem kompjuterik</w:t>
            </w:r>
            <w:r w:rsidRPr="00057D3E">
              <w:rPr>
                <w:rFonts w:ascii="StobiSans Regular" w:eastAsia="Times New Roman" w:hAnsi="StobiSans Regular" w:cs="Calibri"/>
                <w:color w:val="000000"/>
                <w:sz w:val="20"/>
                <w:szCs w:val="20"/>
              </w:rPr>
              <w:t>;</w:t>
            </w:r>
          </w:p>
        </w:tc>
        <w:tc>
          <w:tcPr>
            <w:tcW w:w="2551" w:type="dxa"/>
            <w:tcBorders>
              <w:top w:val="nil"/>
              <w:left w:val="nil"/>
              <w:bottom w:val="single" w:sz="4" w:space="0" w:color="auto"/>
              <w:right w:val="single" w:sz="4" w:space="0" w:color="auto"/>
            </w:tcBorders>
            <w:shd w:val="clear" w:color="auto" w:fill="auto"/>
            <w:noWrap/>
            <w:vAlign w:val="bottom"/>
            <w:hideMark/>
          </w:tcPr>
          <w:p w14:paraId="03F93A0B" w14:textId="77777777" w:rsidR="00AB3DF1" w:rsidRPr="00057D3E" w:rsidRDefault="00AB3DF1" w:rsidP="00AB3DF1">
            <w:pPr>
              <w:jc w:val="right"/>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2008</w:t>
            </w:r>
          </w:p>
        </w:tc>
      </w:tr>
      <w:tr w:rsidR="00AB3DF1" w:rsidRPr="00057D3E" w14:paraId="2D57756F" w14:textId="77777777" w:rsidTr="00AB3DF1">
        <w:trPr>
          <w:gridAfter w:val="3"/>
          <w:wAfter w:w="3026" w:type="dxa"/>
          <w:trHeight w:val="315"/>
        </w:trPr>
        <w:tc>
          <w:tcPr>
            <w:tcW w:w="665" w:type="dxa"/>
            <w:tcBorders>
              <w:top w:val="nil"/>
              <w:left w:val="single" w:sz="4" w:space="0" w:color="auto"/>
              <w:bottom w:val="single" w:sz="4" w:space="0" w:color="auto"/>
              <w:right w:val="single" w:sz="4" w:space="0" w:color="auto"/>
            </w:tcBorders>
            <w:shd w:val="clear" w:color="auto" w:fill="auto"/>
            <w:noWrap/>
            <w:vAlign w:val="bottom"/>
            <w:hideMark/>
          </w:tcPr>
          <w:p w14:paraId="776A5757" w14:textId="77777777" w:rsidR="00AB3DF1" w:rsidRPr="00057D3E" w:rsidRDefault="00AB3DF1" w:rsidP="00AB3DF1">
            <w:pPr>
              <w:jc w:val="center"/>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2</w:t>
            </w:r>
          </w:p>
        </w:tc>
        <w:tc>
          <w:tcPr>
            <w:tcW w:w="1116" w:type="dxa"/>
            <w:tcBorders>
              <w:top w:val="nil"/>
              <w:left w:val="nil"/>
              <w:bottom w:val="single" w:sz="4" w:space="0" w:color="auto"/>
              <w:right w:val="single" w:sz="4" w:space="0" w:color="auto"/>
            </w:tcBorders>
            <w:shd w:val="clear" w:color="auto" w:fill="auto"/>
            <w:noWrap/>
            <w:vAlign w:val="center"/>
            <w:hideMark/>
          </w:tcPr>
          <w:p w14:paraId="45A58ACF" w14:textId="77777777" w:rsidR="00AB3DF1" w:rsidRPr="00057D3E" w:rsidRDefault="00AB3DF1" w:rsidP="00AB3DF1">
            <w:pPr>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0000674</w:t>
            </w:r>
          </w:p>
        </w:tc>
        <w:tc>
          <w:tcPr>
            <w:tcW w:w="4599" w:type="dxa"/>
            <w:tcBorders>
              <w:top w:val="nil"/>
              <w:left w:val="nil"/>
              <w:bottom w:val="single" w:sz="4" w:space="0" w:color="auto"/>
              <w:right w:val="single" w:sz="4" w:space="0" w:color="auto"/>
            </w:tcBorders>
            <w:shd w:val="clear" w:color="auto" w:fill="auto"/>
            <w:noWrap/>
            <w:vAlign w:val="bottom"/>
            <w:hideMark/>
          </w:tcPr>
          <w:p w14:paraId="7ACAF7BE" w14:textId="77777777" w:rsidR="00AB3DF1" w:rsidRPr="00057D3E" w:rsidRDefault="00AB3DF1" w:rsidP="00AB3DF1">
            <w:pPr>
              <w:rPr>
                <w:rFonts w:ascii="StobiSans Regular" w:eastAsia="Times New Roman" w:hAnsi="StobiSans Regular" w:cs="Calibri"/>
                <w:color w:val="000000"/>
                <w:sz w:val="20"/>
                <w:szCs w:val="20"/>
              </w:rPr>
            </w:pPr>
            <w:r>
              <w:rPr>
                <w:rFonts w:ascii="StobiSans Regular" w:eastAsia="Times New Roman" w:hAnsi="StobiSans Regular" w:cs="Calibri"/>
                <w:color w:val="000000"/>
                <w:sz w:val="20"/>
                <w:szCs w:val="20"/>
                <w:lang w:val="sq-AL"/>
              </w:rPr>
              <w:t>sistem kompjuterik</w:t>
            </w:r>
            <w:r w:rsidRPr="00057D3E">
              <w:rPr>
                <w:rFonts w:ascii="StobiSans Regular" w:eastAsia="Times New Roman" w:hAnsi="StobiSans Regular" w:cs="Calibri"/>
                <w:color w:val="000000"/>
                <w:sz w:val="20"/>
                <w:szCs w:val="20"/>
              </w:rPr>
              <w:t>;</w:t>
            </w:r>
          </w:p>
        </w:tc>
        <w:tc>
          <w:tcPr>
            <w:tcW w:w="2551" w:type="dxa"/>
            <w:tcBorders>
              <w:top w:val="nil"/>
              <w:left w:val="nil"/>
              <w:bottom w:val="single" w:sz="4" w:space="0" w:color="auto"/>
              <w:right w:val="single" w:sz="4" w:space="0" w:color="auto"/>
            </w:tcBorders>
            <w:shd w:val="clear" w:color="auto" w:fill="auto"/>
            <w:noWrap/>
            <w:vAlign w:val="bottom"/>
            <w:hideMark/>
          </w:tcPr>
          <w:p w14:paraId="578F3E57" w14:textId="77777777" w:rsidR="00AB3DF1" w:rsidRPr="00057D3E" w:rsidRDefault="00AB3DF1" w:rsidP="00AB3DF1">
            <w:pPr>
              <w:jc w:val="right"/>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2009</w:t>
            </w:r>
          </w:p>
        </w:tc>
      </w:tr>
      <w:tr w:rsidR="00AB3DF1" w:rsidRPr="00057D3E" w14:paraId="661E1C92" w14:textId="77777777" w:rsidTr="00AB3DF1">
        <w:trPr>
          <w:gridAfter w:val="3"/>
          <w:wAfter w:w="3026" w:type="dxa"/>
          <w:trHeight w:val="315"/>
        </w:trPr>
        <w:tc>
          <w:tcPr>
            <w:tcW w:w="665" w:type="dxa"/>
            <w:tcBorders>
              <w:top w:val="nil"/>
              <w:left w:val="single" w:sz="4" w:space="0" w:color="auto"/>
              <w:bottom w:val="single" w:sz="4" w:space="0" w:color="auto"/>
              <w:right w:val="single" w:sz="4" w:space="0" w:color="auto"/>
            </w:tcBorders>
            <w:shd w:val="clear" w:color="auto" w:fill="auto"/>
            <w:noWrap/>
            <w:vAlign w:val="bottom"/>
            <w:hideMark/>
          </w:tcPr>
          <w:p w14:paraId="0F40F766" w14:textId="77777777" w:rsidR="00AB3DF1" w:rsidRPr="00057D3E" w:rsidRDefault="00AB3DF1" w:rsidP="00AB3DF1">
            <w:pPr>
              <w:jc w:val="center"/>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3</w:t>
            </w:r>
          </w:p>
        </w:tc>
        <w:tc>
          <w:tcPr>
            <w:tcW w:w="1116" w:type="dxa"/>
            <w:tcBorders>
              <w:top w:val="nil"/>
              <w:left w:val="nil"/>
              <w:bottom w:val="single" w:sz="4" w:space="0" w:color="auto"/>
              <w:right w:val="single" w:sz="4" w:space="0" w:color="auto"/>
            </w:tcBorders>
            <w:shd w:val="clear" w:color="auto" w:fill="auto"/>
            <w:noWrap/>
            <w:vAlign w:val="center"/>
            <w:hideMark/>
          </w:tcPr>
          <w:p w14:paraId="4A5FAFE3" w14:textId="77777777" w:rsidR="00AB3DF1" w:rsidRPr="00057D3E" w:rsidRDefault="00AB3DF1" w:rsidP="00AB3DF1">
            <w:pPr>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0000675</w:t>
            </w:r>
          </w:p>
        </w:tc>
        <w:tc>
          <w:tcPr>
            <w:tcW w:w="4599" w:type="dxa"/>
            <w:tcBorders>
              <w:top w:val="nil"/>
              <w:left w:val="nil"/>
              <w:bottom w:val="single" w:sz="4" w:space="0" w:color="auto"/>
              <w:right w:val="single" w:sz="4" w:space="0" w:color="auto"/>
            </w:tcBorders>
            <w:shd w:val="clear" w:color="auto" w:fill="auto"/>
            <w:noWrap/>
            <w:vAlign w:val="bottom"/>
            <w:hideMark/>
          </w:tcPr>
          <w:p w14:paraId="53EB7B45" w14:textId="77777777" w:rsidR="00AB3DF1" w:rsidRPr="00057D3E" w:rsidRDefault="00AB3DF1" w:rsidP="00AB3DF1">
            <w:pPr>
              <w:rPr>
                <w:rFonts w:ascii="StobiSans Regular" w:eastAsia="Times New Roman" w:hAnsi="StobiSans Regular" w:cs="Calibri"/>
                <w:color w:val="000000"/>
                <w:sz w:val="20"/>
                <w:szCs w:val="20"/>
              </w:rPr>
            </w:pPr>
            <w:r>
              <w:rPr>
                <w:rFonts w:ascii="StobiSans Regular" w:eastAsia="Times New Roman" w:hAnsi="StobiSans Regular" w:cs="Calibri"/>
                <w:color w:val="000000"/>
                <w:sz w:val="20"/>
                <w:szCs w:val="20"/>
                <w:lang w:val="sq-AL"/>
              </w:rPr>
              <w:t>sistem kompjuterik</w:t>
            </w:r>
            <w:r w:rsidRPr="00057D3E">
              <w:rPr>
                <w:rFonts w:ascii="StobiSans Regular" w:eastAsia="Times New Roman" w:hAnsi="StobiSans Regular" w:cs="Calibri"/>
                <w:color w:val="000000"/>
                <w:sz w:val="20"/>
                <w:szCs w:val="20"/>
              </w:rPr>
              <w:t>;</w:t>
            </w:r>
          </w:p>
        </w:tc>
        <w:tc>
          <w:tcPr>
            <w:tcW w:w="2551" w:type="dxa"/>
            <w:tcBorders>
              <w:top w:val="nil"/>
              <w:left w:val="nil"/>
              <w:bottom w:val="single" w:sz="4" w:space="0" w:color="auto"/>
              <w:right w:val="single" w:sz="4" w:space="0" w:color="auto"/>
            </w:tcBorders>
            <w:shd w:val="clear" w:color="auto" w:fill="auto"/>
            <w:noWrap/>
            <w:vAlign w:val="bottom"/>
            <w:hideMark/>
          </w:tcPr>
          <w:p w14:paraId="0BE4DDD0" w14:textId="77777777" w:rsidR="00AB3DF1" w:rsidRPr="00057D3E" w:rsidRDefault="00AB3DF1" w:rsidP="00AB3DF1">
            <w:pPr>
              <w:jc w:val="right"/>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2009</w:t>
            </w:r>
          </w:p>
        </w:tc>
      </w:tr>
      <w:tr w:rsidR="00AB3DF1" w:rsidRPr="00057D3E" w14:paraId="085F4174" w14:textId="77777777" w:rsidTr="00AB3DF1">
        <w:trPr>
          <w:gridAfter w:val="3"/>
          <w:wAfter w:w="3026" w:type="dxa"/>
          <w:trHeight w:val="315"/>
        </w:trPr>
        <w:tc>
          <w:tcPr>
            <w:tcW w:w="665" w:type="dxa"/>
            <w:tcBorders>
              <w:top w:val="nil"/>
              <w:left w:val="single" w:sz="4" w:space="0" w:color="auto"/>
              <w:bottom w:val="single" w:sz="4" w:space="0" w:color="auto"/>
              <w:right w:val="single" w:sz="4" w:space="0" w:color="auto"/>
            </w:tcBorders>
            <w:shd w:val="clear" w:color="auto" w:fill="auto"/>
            <w:noWrap/>
            <w:vAlign w:val="bottom"/>
            <w:hideMark/>
          </w:tcPr>
          <w:p w14:paraId="2C3B0D18" w14:textId="77777777" w:rsidR="00AB3DF1" w:rsidRPr="00057D3E" w:rsidRDefault="00AB3DF1" w:rsidP="00AB3DF1">
            <w:pPr>
              <w:jc w:val="center"/>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4</w:t>
            </w:r>
          </w:p>
        </w:tc>
        <w:tc>
          <w:tcPr>
            <w:tcW w:w="1116" w:type="dxa"/>
            <w:tcBorders>
              <w:top w:val="nil"/>
              <w:left w:val="nil"/>
              <w:bottom w:val="single" w:sz="4" w:space="0" w:color="auto"/>
              <w:right w:val="single" w:sz="4" w:space="0" w:color="auto"/>
            </w:tcBorders>
            <w:shd w:val="clear" w:color="auto" w:fill="auto"/>
            <w:noWrap/>
            <w:vAlign w:val="center"/>
            <w:hideMark/>
          </w:tcPr>
          <w:p w14:paraId="70721574" w14:textId="77777777" w:rsidR="00AB3DF1" w:rsidRPr="00057D3E" w:rsidRDefault="00AB3DF1" w:rsidP="00AB3DF1">
            <w:pPr>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 xml:space="preserve"> 0000722 </w:t>
            </w:r>
          </w:p>
        </w:tc>
        <w:tc>
          <w:tcPr>
            <w:tcW w:w="4599" w:type="dxa"/>
            <w:tcBorders>
              <w:top w:val="nil"/>
              <w:left w:val="nil"/>
              <w:bottom w:val="single" w:sz="4" w:space="0" w:color="auto"/>
              <w:right w:val="single" w:sz="4" w:space="0" w:color="auto"/>
            </w:tcBorders>
            <w:shd w:val="clear" w:color="auto" w:fill="auto"/>
            <w:noWrap/>
            <w:vAlign w:val="bottom"/>
            <w:hideMark/>
          </w:tcPr>
          <w:p w14:paraId="63ADE4C5" w14:textId="77777777" w:rsidR="00AB3DF1" w:rsidRPr="00057D3E" w:rsidRDefault="00AB3DF1" w:rsidP="00AB3DF1">
            <w:pPr>
              <w:rPr>
                <w:rFonts w:ascii="StobiSans Regular" w:eastAsia="Times New Roman" w:hAnsi="StobiSans Regular" w:cs="Calibri"/>
                <w:color w:val="000000"/>
                <w:sz w:val="20"/>
                <w:szCs w:val="20"/>
              </w:rPr>
            </w:pPr>
            <w:r>
              <w:rPr>
                <w:rFonts w:ascii="StobiSans Regular" w:eastAsia="Times New Roman" w:hAnsi="StobiSans Regular" w:cs="Calibri"/>
                <w:color w:val="000000"/>
                <w:sz w:val="20"/>
                <w:szCs w:val="20"/>
                <w:lang w:val="sq-AL"/>
              </w:rPr>
              <w:t>kompjuter personal</w:t>
            </w:r>
            <w:r w:rsidRPr="00057D3E">
              <w:rPr>
                <w:rFonts w:ascii="StobiSans Regular" w:eastAsia="Times New Roman" w:hAnsi="StobiSans Regular" w:cs="Calibri"/>
                <w:color w:val="000000"/>
                <w:sz w:val="20"/>
                <w:szCs w:val="20"/>
              </w:rPr>
              <w:t>;</w:t>
            </w:r>
          </w:p>
        </w:tc>
        <w:tc>
          <w:tcPr>
            <w:tcW w:w="2551" w:type="dxa"/>
            <w:tcBorders>
              <w:top w:val="nil"/>
              <w:left w:val="nil"/>
              <w:bottom w:val="single" w:sz="4" w:space="0" w:color="auto"/>
              <w:right w:val="single" w:sz="4" w:space="0" w:color="auto"/>
            </w:tcBorders>
            <w:shd w:val="clear" w:color="auto" w:fill="auto"/>
            <w:noWrap/>
            <w:vAlign w:val="bottom"/>
            <w:hideMark/>
          </w:tcPr>
          <w:p w14:paraId="212E4D7C" w14:textId="77777777" w:rsidR="00AB3DF1" w:rsidRPr="00057D3E" w:rsidRDefault="00AB3DF1" w:rsidP="00AB3DF1">
            <w:pPr>
              <w:jc w:val="right"/>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2011</w:t>
            </w:r>
          </w:p>
        </w:tc>
      </w:tr>
      <w:tr w:rsidR="00AB3DF1" w:rsidRPr="00057D3E" w14:paraId="5857C327" w14:textId="77777777" w:rsidTr="00AB3DF1">
        <w:trPr>
          <w:gridAfter w:val="3"/>
          <w:wAfter w:w="3026" w:type="dxa"/>
          <w:trHeight w:val="315"/>
        </w:trPr>
        <w:tc>
          <w:tcPr>
            <w:tcW w:w="665" w:type="dxa"/>
            <w:tcBorders>
              <w:top w:val="nil"/>
              <w:left w:val="single" w:sz="4" w:space="0" w:color="auto"/>
              <w:bottom w:val="single" w:sz="4" w:space="0" w:color="auto"/>
              <w:right w:val="single" w:sz="4" w:space="0" w:color="auto"/>
            </w:tcBorders>
            <w:shd w:val="clear" w:color="auto" w:fill="auto"/>
            <w:noWrap/>
            <w:vAlign w:val="bottom"/>
            <w:hideMark/>
          </w:tcPr>
          <w:p w14:paraId="495EA37B" w14:textId="77777777" w:rsidR="00AB3DF1" w:rsidRPr="00057D3E" w:rsidRDefault="00AB3DF1" w:rsidP="00AB3DF1">
            <w:pPr>
              <w:jc w:val="center"/>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5</w:t>
            </w:r>
          </w:p>
        </w:tc>
        <w:tc>
          <w:tcPr>
            <w:tcW w:w="1116" w:type="dxa"/>
            <w:tcBorders>
              <w:top w:val="nil"/>
              <w:left w:val="nil"/>
              <w:bottom w:val="single" w:sz="4" w:space="0" w:color="auto"/>
              <w:right w:val="single" w:sz="4" w:space="0" w:color="auto"/>
            </w:tcBorders>
            <w:shd w:val="clear" w:color="auto" w:fill="auto"/>
            <w:noWrap/>
            <w:vAlign w:val="center"/>
            <w:hideMark/>
          </w:tcPr>
          <w:p w14:paraId="4EB28332" w14:textId="77777777" w:rsidR="00AB3DF1" w:rsidRPr="00057D3E" w:rsidRDefault="00AB3DF1" w:rsidP="00AB3DF1">
            <w:pPr>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 xml:space="preserve"> 0000725 </w:t>
            </w:r>
          </w:p>
        </w:tc>
        <w:tc>
          <w:tcPr>
            <w:tcW w:w="4599" w:type="dxa"/>
            <w:tcBorders>
              <w:top w:val="nil"/>
              <w:left w:val="nil"/>
              <w:bottom w:val="single" w:sz="4" w:space="0" w:color="auto"/>
              <w:right w:val="single" w:sz="4" w:space="0" w:color="auto"/>
            </w:tcBorders>
            <w:shd w:val="clear" w:color="auto" w:fill="auto"/>
            <w:noWrap/>
            <w:vAlign w:val="bottom"/>
            <w:hideMark/>
          </w:tcPr>
          <w:p w14:paraId="315FE304" w14:textId="77777777" w:rsidR="00AB3DF1" w:rsidRPr="00057D3E" w:rsidRDefault="00AB3DF1" w:rsidP="00AB3DF1">
            <w:pPr>
              <w:rPr>
                <w:rFonts w:ascii="StobiSans Regular" w:eastAsia="Times New Roman" w:hAnsi="StobiSans Regular" w:cs="Calibri"/>
                <w:color w:val="000000"/>
                <w:sz w:val="20"/>
                <w:szCs w:val="20"/>
              </w:rPr>
            </w:pPr>
            <w:r>
              <w:rPr>
                <w:rFonts w:ascii="StobiSans Regular" w:eastAsia="Times New Roman" w:hAnsi="StobiSans Regular" w:cs="Calibri"/>
                <w:color w:val="000000"/>
                <w:sz w:val="20"/>
                <w:szCs w:val="20"/>
                <w:lang w:val="sq-AL"/>
              </w:rPr>
              <w:t>kompjuter personal</w:t>
            </w:r>
            <w:r w:rsidRPr="00057D3E">
              <w:rPr>
                <w:rFonts w:ascii="StobiSans Regular" w:eastAsia="Times New Roman" w:hAnsi="StobiSans Regular" w:cs="Calibri"/>
                <w:color w:val="000000"/>
                <w:sz w:val="20"/>
                <w:szCs w:val="20"/>
              </w:rPr>
              <w:t>;</w:t>
            </w:r>
          </w:p>
        </w:tc>
        <w:tc>
          <w:tcPr>
            <w:tcW w:w="2551" w:type="dxa"/>
            <w:tcBorders>
              <w:top w:val="nil"/>
              <w:left w:val="nil"/>
              <w:bottom w:val="single" w:sz="4" w:space="0" w:color="auto"/>
              <w:right w:val="single" w:sz="4" w:space="0" w:color="auto"/>
            </w:tcBorders>
            <w:shd w:val="clear" w:color="auto" w:fill="auto"/>
            <w:noWrap/>
            <w:vAlign w:val="bottom"/>
            <w:hideMark/>
          </w:tcPr>
          <w:p w14:paraId="4694DFBA" w14:textId="77777777" w:rsidR="00AB3DF1" w:rsidRPr="00057D3E" w:rsidRDefault="00AB3DF1" w:rsidP="00AB3DF1">
            <w:pPr>
              <w:jc w:val="right"/>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2011</w:t>
            </w:r>
          </w:p>
        </w:tc>
      </w:tr>
      <w:tr w:rsidR="00AB3DF1" w:rsidRPr="00057D3E" w14:paraId="414403DE" w14:textId="77777777" w:rsidTr="00AB3DF1">
        <w:trPr>
          <w:gridAfter w:val="3"/>
          <w:wAfter w:w="3026" w:type="dxa"/>
          <w:trHeight w:val="315"/>
        </w:trPr>
        <w:tc>
          <w:tcPr>
            <w:tcW w:w="665" w:type="dxa"/>
            <w:tcBorders>
              <w:top w:val="nil"/>
              <w:left w:val="single" w:sz="4" w:space="0" w:color="auto"/>
              <w:bottom w:val="single" w:sz="4" w:space="0" w:color="auto"/>
              <w:right w:val="single" w:sz="4" w:space="0" w:color="auto"/>
            </w:tcBorders>
            <w:shd w:val="clear" w:color="auto" w:fill="auto"/>
            <w:noWrap/>
            <w:vAlign w:val="bottom"/>
            <w:hideMark/>
          </w:tcPr>
          <w:p w14:paraId="39E68E2E" w14:textId="77777777" w:rsidR="00AB3DF1" w:rsidRPr="00057D3E" w:rsidRDefault="00AB3DF1" w:rsidP="00AB3DF1">
            <w:pPr>
              <w:jc w:val="center"/>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6</w:t>
            </w:r>
          </w:p>
        </w:tc>
        <w:tc>
          <w:tcPr>
            <w:tcW w:w="1116" w:type="dxa"/>
            <w:tcBorders>
              <w:top w:val="nil"/>
              <w:left w:val="nil"/>
              <w:bottom w:val="single" w:sz="4" w:space="0" w:color="auto"/>
              <w:right w:val="single" w:sz="4" w:space="0" w:color="auto"/>
            </w:tcBorders>
            <w:shd w:val="clear" w:color="auto" w:fill="auto"/>
            <w:noWrap/>
            <w:vAlign w:val="center"/>
            <w:hideMark/>
          </w:tcPr>
          <w:p w14:paraId="5CE93A79" w14:textId="77777777" w:rsidR="00AB3DF1" w:rsidRPr="00057D3E" w:rsidRDefault="00AB3DF1" w:rsidP="00AB3DF1">
            <w:pPr>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 xml:space="preserve">0000732 </w:t>
            </w:r>
          </w:p>
        </w:tc>
        <w:tc>
          <w:tcPr>
            <w:tcW w:w="4599" w:type="dxa"/>
            <w:tcBorders>
              <w:top w:val="nil"/>
              <w:left w:val="nil"/>
              <w:bottom w:val="single" w:sz="4" w:space="0" w:color="auto"/>
              <w:right w:val="single" w:sz="4" w:space="0" w:color="auto"/>
            </w:tcBorders>
            <w:shd w:val="clear" w:color="auto" w:fill="auto"/>
            <w:noWrap/>
            <w:vAlign w:val="bottom"/>
            <w:hideMark/>
          </w:tcPr>
          <w:p w14:paraId="7A7523E6" w14:textId="77777777" w:rsidR="00AB3DF1" w:rsidRPr="00057D3E" w:rsidRDefault="00AB3DF1" w:rsidP="00AB3DF1">
            <w:pPr>
              <w:rPr>
                <w:rFonts w:ascii="StobiSans Regular" w:eastAsia="Times New Roman" w:hAnsi="StobiSans Regular" w:cs="Calibri"/>
                <w:color w:val="000000"/>
                <w:sz w:val="20"/>
                <w:szCs w:val="20"/>
              </w:rPr>
            </w:pPr>
            <w:r>
              <w:rPr>
                <w:rFonts w:ascii="StobiSans Regular" w:eastAsia="Times New Roman" w:hAnsi="StobiSans Regular" w:cs="Calibri"/>
                <w:color w:val="000000"/>
                <w:sz w:val="20"/>
                <w:szCs w:val="20"/>
                <w:lang w:val="sq-AL"/>
              </w:rPr>
              <w:t>monitor LG</w:t>
            </w:r>
            <w:r w:rsidRPr="00057D3E">
              <w:rPr>
                <w:rFonts w:ascii="StobiSans Regular" w:eastAsia="Times New Roman" w:hAnsi="StobiSans Regular" w:cs="Calibri"/>
                <w:color w:val="000000"/>
                <w:sz w:val="20"/>
                <w:szCs w:val="20"/>
              </w:rPr>
              <w:t>;</w:t>
            </w:r>
          </w:p>
        </w:tc>
        <w:tc>
          <w:tcPr>
            <w:tcW w:w="2551" w:type="dxa"/>
            <w:tcBorders>
              <w:top w:val="nil"/>
              <w:left w:val="nil"/>
              <w:bottom w:val="single" w:sz="4" w:space="0" w:color="auto"/>
              <w:right w:val="single" w:sz="4" w:space="0" w:color="auto"/>
            </w:tcBorders>
            <w:shd w:val="clear" w:color="auto" w:fill="auto"/>
            <w:noWrap/>
            <w:vAlign w:val="bottom"/>
            <w:hideMark/>
          </w:tcPr>
          <w:p w14:paraId="7AEF16A0" w14:textId="77777777" w:rsidR="00AB3DF1" w:rsidRPr="00057D3E" w:rsidRDefault="00AB3DF1" w:rsidP="00AB3DF1">
            <w:pPr>
              <w:jc w:val="right"/>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2011</w:t>
            </w:r>
          </w:p>
        </w:tc>
      </w:tr>
      <w:tr w:rsidR="00AB3DF1" w:rsidRPr="00057D3E" w14:paraId="64E3A1BB" w14:textId="77777777" w:rsidTr="00AB3DF1">
        <w:trPr>
          <w:gridAfter w:val="3"/>
          <w:wAfter w:w="3026" w:type="dxa"/>
          <w:trHeight w:val="315"/>
        </w:trPr>
        <w:tc>
          <w:tcPr>
            <w:tcW w:w="665" w:type="dxa"/>
            <w:tcBorders>
              <w:top w:val="nil"/>
              <w:left w:val="single" w:sz="4" w:space="0" w:color="auto"/>
              <w:bottom w:val="single" w:sz="4" w:space="0" w:color="auto"/>
              <w:right w:val="single" w:sz="4" w:space="0" w:color="auto"/>
            </w:tcBorders>
            <w:shd w:val="clear" w:color="auto" w:fill="auto"/>
            <w:noWrap/>
            <w:vAlign w:val="bottom"/>
            <w:hideMark/>
          </w:tcPr>
          <w:p w14:paraId="69552C58" w14:textId="77777777" w:rsidR="00AB3DF1" w:rsidRPr="00057D3E" w:rsidRDefault="00AB3DF1" w:rsidP="00AB3DF1">
            <w:pPr>
              <w:jc w:val="center"/>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7</w:t>
            </w:r>
          </w:p>
        </w:tc>
        <w:tc>
          <w:tcPr>
            <w:tcW w:w="1116" w:type="dxa"/>
            <w:tcBorders>
              <w:top w:val="nil"/>
              <w:left w:val="nil"/>
              <w:bottom w:val="single" w:sz="4" w:space="0" w:color="auto"/>
              <w:right w:val="single" w:sz="4" w:space="0" w:color="auto"/>
            </w:tcBorders>
            <w:shd w:val="clear" w:color="auto" w:fill="auto"/>
            <w:noWrap/>
            <w:vAlign w:val="center"/>
            <w:hideMark/>
          </w:tcPr>
          <w:p w14:paraId="03931DDD" w14:textId="77777777" w:rsidR="00AB3DF1" w:rsidRPr="00057D3E" w:rsidRDefault="00AB3DF1" w:rsidP="00AB3DF1">
            <w:pPr>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 xml:space="preserve">0000773 </w:t>
            </w:r>
          </w:p>
        </w:tc>
        <w:tc>
          <w:tcPr>
            <w:tcW w:w="4599" w:type="dxa"/>
            <w:tcBorders>
              <w:top w:val="nil"/>
              <w:left w:val="nil"/>
              <w:bottom w:val="single" w:sz="4" w:space="0" w:color="auto"/>
              <w:right w:val="single" w:sz="4" w:space="0" w:color="auto"/>
            </w:tcBorders>
            <w:shd w:val="clear" w:color="auto" w:fill="auto"/>
            <w:noWrap/>
            <w:vAlign w:val="bottom"/>
            <w:hideMark/>
          </w:tcPr>
          <w:p w14:paraId="3DED5E5C" w14:textId="77777777" w:rsidR="00AB3DF1" w:rsidRPr="00057D3E" w:rsidRDefault="00AB3DF1" w:rsidP="00AB3DF1">
            <w:pPr>
              <w:rPr>
                <w:rFonts w:ascii="StobiSans Regular" w:eastAsia="Times New Roman" w:hAnsi="StobiSans Regular" w:cs="Calibri"/>
                <w:color w:val="000000"/>
                <w:sz w:val="20"/>
                <w:szCs w:val="20"/>
              </w:rPr>
            </w:pPr>
            <w:r>
              <w:rPr>
                <w:rFonts w:ascii="StobiSans Regular" w:eastAsia="Times New Roman" w:hAnsi="StobiSans Regular" w:cs="Calibri"/>
                <w:color w:val="000000"/>
                <w:sz w:val="20"/>
                <w:szCs w:val="20"/>
                <w:lang w:val="sq-AL"/>
              </w:rPr>
              <w:t>printer</w:t>
            </w:r>
            <w:r w:rsidRPr="00057D3E">
              <w:rPr>
                <w:rFonts w:ascii="StobiSans Regular" w:eastAsia="Times New Roman" w:hAnsi="StobiSans Regular" w:cs="Calibri"/>
                <w:color w:val="000000"/>
                <w:sz w:val="20"/>
                <w:szCs w:val="20"/>
              </w:rPr>
              <w:t xml:space="preserve"> </w:t>
            </w:r>
            <w:r>
              <w:rPr>
                <w:rFonts w:ascii="StobiSans Regular" w:eastAsia="Times New Roman" w:hAnsi="StobiSans Regular" w:cs="Calibri"/>
                <w:color w:val="000000"/>
                <w:sz w:val="20"/>
                <w:szCs w:val="20"/>
                <w:lang w:val="sq-AL"/>
              </w:rPr>
              <w:t>Canon</w:t>
            </w:r>
            <w:r w:rsidRPr="00057D3E">
              <w:rPr>
                <w:rFonts w:ascii="StobiSans Regular" w:eastAsia="Times New Roman" w:hAnsi="StobiSans Regular" w:cs="Calibri"/>
                <w:color w:val="000000"/>
                <w:sz w:val="20"/>
                <w:szCs w:val="20"/>
              </w:rPr>
              <w:t xml:space="preserve"> 3010;</w:t>
            </w:r>
          </w:p>
        </w:tc>
        <w:tc>
          <w:tcPr>
            <w:tcW w:w="2551" w:type="dxa"/>
            <w:tcBorders>
              <w:top w:val="nil"/>
              <w:left w:val="nil"/>
              <w:bottom w:val="single" w:sz="4" w:space="0" w:color="auto"/>
              <w:right w:val="single" w:sz="4" w:space="0" w:color="auto"/>
            </w:tcBorders>
            <w:shd w:val="clear" w:color="auto" w:fill="auto"/>
            <w:noWrap/>
            <w:vAlign w:val="bottom"/>
            <w:hideMark/>
          </w:tcPr>
          <w:p w14:paraId="5649B64E" w14:textId="77777777" w:rsidR="00AB3DF1" w:rsidRPr="00057D3E" w:rsidRDefault="00AB3DF1" w:rsidP="00AB3DF1">
            <w:pPr>
              <w:jc w:val="right"/>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2012</w:t>
            </w:r>
          </w:p>
        </w:tc>
      </w:tr>
      <w:tr w:rsidR="00AB3DF1" w:rsidRPr="00057D3E" w14:paraId="5CE0F873" w14:textId="77777777" w:rsidTr="00AB3DF1">
        <w:trPr>
          <w:gridAfter w:val="3"/>
          <w:wAfter w:w="3026" w:type="dxa"/>
          <w:trHeight w:val="315"/>
        </w:trPr>
        <w:tc>
          <w:tcPr>
            <w:tcW w:w="665" w:type="dxa"/>
            <w:tcBorders>
              <w:top w:val="nil"/>
              <w:left w:val="single" w:sz="4" w:space="0" w:color="auto"/>
              <w:bottom w:val="single" w:sz="4" w:space="0" w:color="auto"/>
              <w:right w:val="single" w:sz="4" w:space="0" w:color="auto"/>
            </w:tcBorders>
            <w:shd w:val="clear" w:color="auto" w:fill="auto"/>
            <w:noWrap/>
            <w:vAlign w:val="bottom"/>
            <w:hideMark/>
          </w:tcPr>
          <w:p w14:paraId="0BC06325" w14:textId="77777777" w:rsidR="00AB3DF1" w:rsidRPr="00057D3E" w:rsidRDefault="00AB3DF1" w:rsidP="00AB3DF1">
            <w:pPr>
              <w:jc w:val="center"/>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8</w:t>
            </w:r>
          </w:p>
        </w:tc>
        <w:tc>
          <w:tcPr>
            <w:tcW w:w="1116" w:type="dxa"/>
            <w:tcBorders>
              <w:top w:val="nil"/>
              <w:left w:val="nil"/>
              <w:bottom w:val="single" w:sz="4" w:space="0" w:color="auto"/>
              <w:right w:val="single" w:sz="4" w:space="0" w:color="auto"/>
            </w:tcBorders>
            <w:shd w:val="clear" w:color="auto" w:fill="auto"/>
            <w:noWrap/>
            <w:vAlign w:val="center"/>
            <w:hideMark/>
          </w:tcPr>
          <w:p w14:paraId="6EA83E9B" w14:textId="77777777" w:rsidR="00AB3DF1" w:rsidRPr="00057D3E" w:rsidRDefault="00AB3DF1" w:rsidP="00AB3DF1">
            <w:pPr>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 xml:space="preserve">0000779 </w:t>
            </w:r>
          </w:p>
        </w:tc>
        <w:tc>
          <w:tcPr>
            <w:tcW w:w="4599" w:type="dxa"/>
            <w:tcBorders>
              <w:top w:val="nil"/>
              <w:left w:val="nil"/>
              <w:bottom w:val="single" w:sz="4" w:space="0" w:color="auto"/>
              <w:right w:val="single" w:sz="4" w:space="0" w:color="auto"/>
            </w:tcBorders>
            <w:shd w:val="clear" w:color="auto" w:fill="auto"/>
            <w:noWrap/>
            <w:vAlign w:val="bottom"/>
            <w:hideMark/>
          </w:tcPr>
          <w:p w14:paraId="4776BB0B" w14:textId="77777777" w:rsidR="00AB3DF1" w:rsidRPr="00057D3E" w:rsidRDefault="00AB3DF1" w:rsidP="00AB3DF1">
            <w:pPr>
              <w:rPr>
                <w:rFonts w:ascii="StobiSans Regular" w:eastAsia="Times New Roman" w:hAnsi="StobiSans Regular" w:cs="Calibri"/>
                <w:color w:val="000000"/>
                <w:sz w:val="20"/>
                <w:szCs w:val="20"/>
              </w:rPr>
            </w:pPr>
            <w:r>
              <w:rPr>
                <w:rFonts w:ascii="StobiSans Regular" w:eastAsia="Times New Roman" w:hAnsi="StobiSans Regular" w:cs="Calibri"/>
                <w:color w:val="000000"/>
                <w:sz w:val="20"/>
                <w:szCs w:val="20"/>
                <w:lang w:val="sq-AL"/>
              </w:rPr>
              <w:t>kompjuter emetues</w:t>
            </w:r>
            <w:r w:rsidRPr="00057D3E">
              <w:rPr>
                <w:rFonts w:ascii="StobiSans Regular" w:eastAsia="Times New Roman" w:hAnsi="StobiSans Regular" w:cs="Calibri"/>
                <w:color w:val="000000"/>
                <w:sz w:val="20"/>
                <w:szCs w:val="20"/>
              </w:rPr>
              <w:t xml:space="preserve"> </w:t>
            </w:r>
            <w:r>
              <w:rPr>
                <w:rFonts w:ascii="StobiSans Regular" w:eastAsia="Times New Roman" w:hAnsi="StobiSans Regular" w:cs="Calibri"/>
                <w:color w:val="000000"/>
                <w:sz w:val="20"/>
                <w:szCs w:val="20"/>
                <w:lang w:val="sq-AL"/>
              </w:rPr>
              <w:t>Asus</w:t>
            </w:r>
            <w:r w:rsidRPr="00057D3E">
              <w:rPr>
                <w:rFonts w:ascii="StobiSans Regular" w:eastAsia="Times New Roman" w:hAnsi="StobiSans Regular" w:cs="Calibri"/>
                <w:color w:val="000000"/>
                <w:sz w:val="20"/>
                <w:szCs w:val="20"/>
              </w:rPr>
              <w:t>;</w:t>
            </w:r>
          </w:p>
        </w:tc>
        <w:tc>
          <w:tcPr>
            <w:tcW w:w="2551" w:type="dxa"/>
            <w:tcBorders>
              <w:top w:val="nil"/>
              <w:left w:val="nil"/>
              <w:bottom w:val="single" w:sz="4" w:space="0" w:color="auto"/>
              <w:right w:val="single" w:sz="4" w:space="0" w:color="auto"/>
            </w:tcBorders>
            <w:shd w:val="clear" w:color="auto" w:fill="auto"/>
            <w:noWrap/>
            <w:vAlign w:val="bottom"/>
            <w:hideMark/>
          </w:tcPr>
          <w:p w14:paraId="30F25CDB" w14:textId="77777777" w:rsidR="00AB3DF1" w:rsidRPr="00057D3E" w:rsidRDefault="00AB3DF1" w:rsidP="00AB3DF1">
            <w:pPr>
              <w:jc w:val="right"/>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2012</w:t>
            </w:r>
          </w:p>
        </w:tc>
      </w:tr>
      <w:tr w:rsidR="00AB3DF1" w:rsidRPr="00057D3E" w14:paraId="274A75F2" w14:textId="77777777" w:rsidTr="00AB3DF1">
        <w:trPr>
          <w:gridAfter w:val="3"/>
          <w:wAfter w:w="3026" w:type="dxa"/>
          <w:trHeight w:val="315"/>
        </w:trPr>
        <w:tc>
          <w:tcPr>
            <w:tcW w:w="665" w:type="dxa"/>
            <w:tcBorders>
              <w:top w:val="nil"/>
              <w:left w:val="single" w:sz="4" w:space="0" w:color="auto"/>
              <w:bottom w:val="single" w:sz="4" w:space="0" w:color="auto"/>
              <w:right w:val="single" w:sz="4" w:space="0" w:color="auto"/>
            </w:tcBorders>
            <w:shd w:val="clear" w:color="auto" w:fill="auto"/>
            <w:noWrap/>
            <w:vAlign w:val="bottom"/>
            <w:hideMark/>
          </w:tcPr>
          <w:p w14:paraId="3DA84B23" w14:textId="77777777" w:rsidR="00AB3DF1" w:rsidRPr="00057D3E" w:rsidRDefault="00AB3DF1" w:rsidP="00AB3DF1">
            <w:pPr>
              <w:jc w:val="center"/>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9</w:t>
            </w:r>
          </w:p>
        </w:tc>
        <w:tc>
          <w:tcPr>
            <w:tcW w:w="1116" w:type="dxa"/>
            <w:tcBorders>
              <w:top w:val="nil"/>
              <w:left w:val="nil"/>
              <w:bottom w:val="single" w:sz="4" w:space="0" w:color="auto"/>
              <w:right w:val="single" w:sz="4" w:space="0" w:color="auto"/>
            </w:tcBorders>
            <w:shd w:val="clear" w:color="auto" w:fill="auto"/>
            <w:noWrap/>
            <w:vAlign w:val="center"/>
            <w:hideMark/>
          </w:tcPr>
          <w:p w14:paraId="7C57651D" w14:textId="77777777" w:rsidR="00AB3DF1" w:rsidRPr="00057D3E" w:rsidRDefault="00AB3DF1" w:rsidP="00AB3DF1">
            <w:pPr>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 xml:space="preserve"> 0000781 </w:t>
            </w:r>
          </w:p>
        </w:tc>
        <w:tc>
          <w:tcPr>
            <w:tcW w:w="4599" w:type="dxa"/>
            <w:tcBorders>
              <w:top w:val="nil"/>
              <w:left w:val="nil"/>
              <w:bottom w:val="single" w:sz="4" w:space="0" w:color="auto"/>
              <w:right w:val="single" w:sz="4" w:space="0" w:color="auto"/>
            </w:tcBorders>
            <w:shd w:val="clear" w:color="auto" w:fill="auto"/>
            <w:noWrap/>
            <w:vAlign w:val="bottom"/>
            <w:hideMark/>
          </w:tcPr>
          <w:p w14:paraId="3FCEFCDA" w14:textId="77777777" w:rsidR="00AB3DF1" w:rsidRPr="00057D3E" w:rsidRDefault="00AB3DF1" w:rsidP="00AB3DF1">
            <w:pPr>
              <w:rPr>
                <w:rFonts w:ascii="StobiSans Regular" w:eastAsia="Times New Roman" w:hAnsi="StobiSans Regular" w:cs="Calibri"/>
                <w:color w:val="000000"/>
                <w:sz w:val="20"/>
                <w:szCs w:val="20"/>
              </w:rPr>
            </w:pPr>
            <w:r>
              <w:rPr>
                <w:rFonts w:ascii="StobiSans Regular" w:eastAsia="Times New Roman" w:hAnsi="StobiSans Regular" w:cs="Calibri"/>
                <w:color w:val="000000"/>
                <w:sz w:val="20"/>
                <w:szCs w:val="20"/>
                <w:lang w:val="sq-AL"/>
              </w:rPr>
              <w:t>konfigurim kompjuterik</w:t>
            </w:r>
            <w:r w:rsidRPr="00057D3E">
              <w:rPr>
                <w:rFonts w:ascii="StobiSans Regular" w:eastAsia="Times New Roman" w:hAnsi="StobiSans Regular" w:cs="Calibri"/>
                <w:color w:val="000000"/>
                <w:sz w:val="20"/>
                <w:szCs w:val="20"/>
              </w:rPr>
              <w:t xml:space="preserve"> Е3400;</w:t>
            </w:r>
          </w:p>
        </w:tc>
        <w:tc>
          <w:tcPr>
            <w:tcW w:w="2551" w:type="dxa"/>
            <w:tcBorders>
              <w:top w:val="nil"/>
              <w:left w:val="nil"/>
              <w:bottom w:val="single" w:sz="4" w:space="0" w:color="auto"/>
              <w:right w:val="single" w:sz="4" w:space="0" w:color="auto"/>
            </w:tcBorders>
            <w:shd w:val="clear" w:color="auto" w:fill="auto"/>
            <w:noWrap/>
            <w:vAlign w:val="bottom"/>
            <w:hideMark/>
          </w:tcPr>
          <w:p w14:paraId="02C6FFA8" w14:textId="77777777" w:rsidR="00AB3DF1" w:rsidRPr="00057D3E" w:rsidRDefault="00AB3DF1" w:rsidP="00AB3DF1">
            <w:pPr>
              <w:jc w:val="right"/>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2012</w:t>
            </w:r>
          </w:p>
        </w:tc>
      </w:tr>
      <w:tr w:rsidR="00AB3DF1" w:rsidRPr="00057D3E" w14:paraId="0CC47695" w14:textId="77777777" w:rsidTr="00AB3DF1">
        <w:trPr>
          <w:gridAfter w:val="3"/>
          <w:wAfter w:w="3026" w:type="dxa"/>
          <w:trHeight w:val="315"/>
        </w:trPr>
        <w:tc>
          <w:tcPr>
            <w:tcW w:w="665" w:type="dxa"/>
            <w:tcBorders>
              <w:top w:val="nil"/>
              <w:left w:val="single" w:sz="4" w:space="0" w:color="auto"/>
              <w:bottom w:val="single" w:sz="4" w:space="0" w:color="auto"/>
              <w:right w:val="single" w:sz="4" w:space="0" w:color="auto"/>
            </w:tcBorders>
            <w:shd w:val="clear" w:color="auto" w:fill="auto"/>
            <w:noWrap/>
            <w:vAlign w:val="bottom"/>
            <w:hideMark/>
          </w:tcPr>
          <w:p w14:paraId="6E9B9B4E" w14:textId="77777777" w:rsidR="00AB3DF1" w:rsidRPr="00057D3E" w:rsidRDefault="00AB3DF1" w:rsidP="00AB3DF1">
            <w:pPr>
              <w:jc w:val="center"/>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10</w:t>
            </w:r>
          </w:p>
        </w:tc>
        <w:tc>
          <w:tcPr>
            <w:tcW w:w="1116" w:type="dxa"/>
            <w:tcBorders>
              <w:top w:val="nil"/>
              <w:left w:val="nil"/>
              <w:bottom w:val="single" w:sz="4" w:space="0" w:color="auto"/>
              <w:right w:val="single" w:sz="4" w:space="0" w:color="auto"/>
            </w:tcBorders>
            <w:shd w:val="clear" w:color="auto" w:fill="auto"/>
            <w:noWrap/>
            <w:vAlign w:val="center"/>
            <w:hideMark/>
          </w:tcPr>
          <w:p w14:paraId="62A200BC" w14:textId="77777777" w:rsidR="00AB3DF1" w:rsidRPr="00057D3E" w:rsidRDefault="00AB3DF1" w:rsidP="00AB3DF1">
            <w:pPr>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 xml:space="preserve"> 0000783 </w:t>
            </w:r>
          </w:p>
        </w:tc>
        <w:tc>
          <w:tcPr>
            <w:tcW w:w="4599" w:type="dxa"/>
            <w:tcBorders>
              <w:top w:val="nil"/>
              <w:left w:val="nil"/>
              <w:bottom w:val="single" w:sz="4" w:space="0" w:color="auto"/>
              <w:right w:val="single" w:sz="4" w:space="0" w:color="auto"/>
            </w:tcBorders>
            <w:shd w:val="clear" w:color="auto" w:fill="auto"/>
            <w:noWrap/>
            <w:vAlign w:val="bottom"/>
            <w:hideMark/>
          </w:tcPr>
          <w:p w14:paraId="7C0320CF" w14:textId="77777777" w:rsidR="00AB3DF1" w:rsidRPr="00057D3E" w:rsidRDefault="00AB3DF1" w:rsidP="00AB3DF1">
            <w:pPr>
              <w:rPr>
                <w:rFonts w:ascii="StobiSans Regular" w:eastAsia="Times New Roman" w:hAnsi="StobiSans Regular" w:cs="Calibri"/>
                <w:color w:val="000000"/>
                <w:sz w:val="20"/>
                <w:szCs w:val="20"/>
              </w:rPr>
            </w:pPr>
            <w:r>
              <w:rPr>
                <w:rFonts w:ascii="StobiSans Regular" w:eastAsia="Times New Roman" w:hAnsi="StobiSans Regular" w:cs="Calibri"/>
                <w:color w:val="000000"/>
                <w:sz w:val="20"/>
                <w:szCs w:val="20"/>
                <w:lang w:val="sq-AL"/>
              </w:rPr>
              <w:t>konfigurim kompjuterik</w:t>
            </w:r>
            <w:r w:rsidRPr="00057D3E">
              <w:rPr>
                <w:rFonts w:ascii="StobiSans Regular" w:eastAsia="Times New Roman" w:hAnsi="StobiSans Regular" w:cs="Calibri"/>
                <w:color w:val="000000"/>
                <w:sz w:val="20"/>
                <w:szCs w:val="20"/>
              </w:rPr>
              <w:t xml:space="preserve"> Е3400;</w:t>
            </w:r>
          </w:p>
        </w:tc>
        <w:tc>
          <w:tcPr>
            <w:tcW w:w="2551" w:type="dxa"/>
            <w:tcBorders>
              <w:top w:val="nil"/>
              <w:left w:val="nil"/>
              <w:bottom w:val="single" w:sz="4" w:space="0" w:color="auto"/>
              <w:right w:val="single" w:sz="4" w:space="0" w:color="auto"/>
            </w:tcBorders>
            <w:shd w:val="clear" w:color="auto" w:fill="auto"/>
            <w:noWrap/>
            <w:vAlign w:val="bottom"/>
            <w:hideMark/>
          </w:tcPr>
          <w:p w14:paraId="1F0E9059" w14:textId="77777777" w:rsidR="00AB3DF1" w:rsidRPr="00057D3E" w:rsidRDefault="00AB3DF1" w:rsidP="00AB3DF1">
            <w:pPr>
              <w:jc w:val="right"/>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2012</w:t>
            </w:r>
          </w:p>
        </w:tc>
      </w:tr>
      <w:tr w:rsidR="00AB3DF1" w:rsidRPr="00057D3E" w14:paraId="142D79B8" w14:textId="77777777" w:rsidTr="00AB3DF1">
        <w:trPr>
          <w:gridAfter w:val="3"/>
          <w:wAfter w:w="3026" w:type="dxa"/>
          <w:trHeight w:val="315"/>
        </w:trPr>
        <w:tc>
          <w:tcPr>
            <w:tcW w:w="665" w:type="dxa"/>
            <w:tcBorders>
              <w:top w:val="nil"/>
              <w:left w:val="single" w:sz="4" w:space="0" w:color="auto"/>
              <w:bottom w:val="single" w:sz="4" w:space="0" w:color="auto"/>
              <w:right w:val="single" w:sz="4" w:space="0" w:color="auto"/>
            </w:tcBorders>
            <w:shd w:val="clear" w:color="auto" w:fill="auto"/>
            <w:noWrap/>
            <w:vAlign w:val="bottom"/>
            <w:hideMark/>
          </w:tcPr>
          <w:p w14:paraId="6805FA35" w14:textId="77777777" w:rsidR="00AB3DF1" w:rsidRPr="00057D3E" w:rsidRDefault="00AB3DF1" w:rsidP="00AB3DF1">
            <w:pPr>
              <w:jc w:val="center"/>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11</w:t>
            </w:r>
          </w:p>
        </w:tc>
        <w:tc>
          <w:tcPr>
            <w:tcW w:w="1116" w:type="dxa"/>
            <w:tcBorders>
              <w:top w:val="nil"/>
              <w:left w:val="nil"/>
              <w:bottom w:val="single" w:sz="4" w:space="0" w:color="auto"/>
              <w:right w:val="single" w:sz="4" w:space="0" w:color="auto"/>
            </w:tcBorders>
            <w:shd w:val="clear" w:color="auto" w:fill="auto"/>
            <w:noWrap/>
            <w:vAlign w:val="center"/>
            <w:hideMark/>
          </w:tcPr>
          <w:p w14:paraId="485CB96A" w14:textId="77777777" w:rsidR="00AB3DF1" w:rsidRPr="00057D3E" w:rsidRDefault="00AB3DF1" w:rsidP="00AB3DF1">
            <w:pPr>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 xml:space="preserve"> 0000784 </w:t>
            </w:r>
          </w:p>
        </w:tc>
        <w:tc>
          <w:tcPr>
            <w:tcW w:w="4599" w:type="dxa"/>
            <w:tcBorders>
              <w:top w:val="nil"/>
              <w:left w:val="nil"/>
              <w:bottom w:val="single" w:sz="4" w:space="0" w:color="auto"/>
              <w:right w:val="single" w:sz="4" w:space="0" w:color="auto"/>
            </w:tcBorders>
            <w:shd w:val="clear" w:color="auto" w:fill="auto"/>
            <w:noWrap/>
            <w:vAlign w:val="bottom"/>
            <w:hideMark/>
          </w:tcPr>
          <w:p w14:paraId="28420282" w14:textId="77777777" w:rsidR="00AB3DF1" w:rsidRPr="00057D3E" w:rsidRDefault="00AB3DF1" w:rsidP="00AB3DF1">
            <w:pPr>
              <w:rPr>
                <w:rFonts w:ascii="StobiSans Regular" w:eastAsia="Times New Roman" w:hAnsi="StobiSans Regular" w:cs="Calibri"/>
                <w:color w:val="000000"/>
                <w:sz w:val="20"/>
                <w:szCs w:val="20"/>
              </w:rPr>
            </w:pPr>
            <w:r>
              <w:rPr>
                <w:rFonts w:ascii="StobiSans Regular" w:eastAsia="Times New Roman" w:hAnsi="StobiSans Regular" w:cs="Calibri"/>
                <w:color w:val="000000"/>
                <w:sz w:val="20"/>
                <w:szCs w:val="20"/>
                <w:lang w:val="sq-AL"/>
              </w:rPr>
              <w:t>konfigurim kompjuterik</w:t>
            </w:r>
            <w:r w:rsidRPr="00057D3E">
              <w:rPr>
                <w:rFonts w:ascii="StobiSans Regular" w:eastAsia="Times New Roman" w:hAnsi="StobiSans Regular" w:cs="Calibri"/>
                <w:color w:val="000000"/>
                <w:sz w:val="20"/>
                <w:szCs w:val="20"/>
              </w:rPr>
              <w:t xml:space="preserve"> Е3400;</w:t>
            </w:r>
          </w:p>
        </w:tc>
        <w:tc>
          <w:tcPr>
            <w:tcW w:w="2551" w:type="dxa"/>
            <w:tcBorders>
              <w:top w:val="nil"/>
              <w:left w:val="nil"/>
              <w:bottom w:val="single" w:sz="4" w:space="0" w:color="auto"/>
              <w:right w:val="single" w:sz="4" w:space="0" w:color="auto"/>
            </w:tcBorders>
            <w:shd w:val="clear" w:color="auto" w:fill="auto"/>
            <w:noWrap/>
            <w:vAlign w:val="bottom"/>
            <w:hideMark/>
          </w:tcPr>
          <w:p w14:paraId="0766F764" w14:textId="77777777" w:rsidR="00AB3DF1" w:rsidRPr="00057D3E" w:rsidRDefault="00AB3DF1" w:rsidP="00AB3DF1">
            <w:pPr>
              <w:jc w:val="right"/>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2012</w:t>
            </w:r>
          </w:p>
        </w:tc>
      </w:tr>
      <w:tr w:rsidR="00AB3DF1" w:rsidRPr="00057D3E" w14:paraId="13592040" w14:textId="77777777" w:rsidTr="00AB3DF1">
        <w:trPr>
          <w:gridAfter w:val="3"/>
          <w:wAfter w:w="3026" w:type="dxa"/>
          <w:trHeight w:val="315"/>
        </w:trPr>
        <w:tc>
          <w:tcPr>
            <w:tcW w:w="665" w:type="dxa"/>
            <w:tcBorders>
              <w:top w:val="nil"/>
              <w:left w:val="single" w:sz="4" w:space="0" w:color="auto"/>
              <w:bottom w:val="single" w:sz="4" w:space="0" w:color="auto"/>
              <w:right w:val="single" w:sz="4" w:space="0" w:color="auto"/>
            </w:tcBorders>
            <w:shd w:val="clear" w:color="auto" w:fill="auto"/>
            <w:noWrap/>
            <w:vAlign w:val="bottom"/>
            <w:hideMark/>
          </w:tcPr>
          <w:p w14:paraId="2FA338C6" w14:textId="77777777" w:rsidR="00AB3DF1" w:rsidRPr="00057D3E" w:rsidRDefault="00AB3DF1" w:rsidP="00AB3DF1">
            <w:pPr>
              <w:jc w:val="center"/>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12</w:t>
            </w:r>
          </w:p>
        </w:tc>
        <w:tc>
          <w:tcPr>
            <w:tcW w:w="1116" w:type="dxa"/>
            <w:tcBorders>
              <w:top w:val="nil"/>
              <w:left w:val="nil"/>
              <w:bottom w:val="single" w:sz="4" w:space="0" w:color="auto"/>
              <w:right w:val="single" w:sz="4" w:space="0" w:color="auto"/>
            </w:tcBorders>
            <w:shd w:val="clear" w:color="auto" w:fill="auto"/>
            <w:noWrap/>
            <w:vAlign w:val="center"/>
            <w:hideMark/>
          </w:tcPr>
          <w:p w14:paraId="23C5CEDC" w14:textId="77777777" w:rsidR="00AB3DF1" w:rsidRPr="00057D3E" w:rsidRDefault="00AB3DF1" w:rsidP="00AB3DF1">
            <w:pPr>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 xml:space="preserve"> 0000786</w:t>
            </w:r>
          </w:p>
        </w:tc>
        <w:tc>
          <w:tcPr>
            <w:tcW w:w="4599" w:type="dxa"/>
            <w:tcBorders>
              <w:top w:val="nil"/>
              <w:left w:val="nil"/>
              <w:bottom w:val="single" w:sz="4" w:space="0" w:color="auto"/>
              <w:right w:val="single" w:sz="4" w:space="0" w:color="auto"/>
            </w:tcBorders>
            <w:shd w:val="clear" w:color="auto" w:fill="auto"/>
            <w:noWrap/>
            <w:vAlign w:val="bottom"/>
            <w:hideMark/>
          </w:tcPr>
          <w:p w14:paraId="769D99F9" w14:textId="77777777" w:rsidR="00AB3DF1" w:rsidRPr="00057D3E" w:rsidRDefault="00AB3DF1" w:rsidP="00AB3DF1">
            <w:pPr>
              <w:rPr>
                <w:rFonts w:ascii="StobiSans Regular" w:eastAsia="Times New Roman" w:hAnsi="StobiSans Regular" w:cs="Calibri"/>
                <w:color w:val="000000"/>
                <w:sz w:val="20"/>
                <w:szCs w:val="20"/>
              </w:rPr>
            </w:pPr>
            <w:r>
              <w:rPr>
                <w:rFonts w:ascii="StobiSans Regular" w:eastAsia="Times New Roman" w:hAnsi="StobiSans Regular" w:cs="Calibri"/>
                <w:color w:val="000000"/>
                <w:sz w:val="20"/>
                <w:szCs w:val="20"/>
                <w:lang w:val="sq-AL"/>
              </w:rPr>
              <w:t>konfigurim kompjuterik</w:t>
            </w:r>
            <w:r w:rsidRPr="00057D3E">
              <w:rPr>
                <w:rFonts w:ascii="StobiSans Regular" w:eastAsia="Times New Roman" w:hAnsi="StobiSans Regular" w:cs="Calibri"/>
                <w:color w:val="000000"/>
                <w:sz w:val="20"/>
                <w:szCs w:val="20"/>
              </w:rPr>
              <w:t xml:space="preserve"> Е3400;</w:t>
            </w:r>
          </w:p>
        </w:tc>
        <w:tc>
          <w:tcPr>
            <w:tcW w:w="2551" w:type="dxa"/>
            <w:tcBorders>
              <w:top w:val="nil"/>
              <w:left w:val="nil"/>
              <w:bottom w:val="single" w:sz="4" w:space="0" w:color="auto"/>
              <w:right w:val="single" w:sz="4" w:space="0" w:color="auto"/>
            </w:tcBorders>
            <w:shd w:val="clear" w:color="auto" w:fill="auto"/>
            <w:noWrap/>
            <w:vAlign w:val="bottom"/>
            <w:hideMark/>
          </w:tcPr>
          <w:p w14:paraId="1728CD4F" w14:textId="77777777" w:rsidR="00AB3DF1" w:rsidRPr="00057D3E" w:rsidRDefault="00AB3DF1" w:rsidP="00AB3DF1">
            <w:pPr>
              <w:jc w:val="right"/>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2012</w:t>
            </w:r>
          </w:p>
        </w:tc>
      </w:tr>
      <w:tr w:rsidR="00AB3DF1" w:rsidRPr="00057D3E" w14:paraId="75AC5970" w14:textId="77777777" w:rsidTr="00AB3DF1">
        <w:trPr>
          <w:gridAfter w:val="3"/>
          <w:wAfter w:w="3026" w:type="dxa"/>
          <w:trHeight w:val="315"/>
        </w:trPr>
        <w:tc>
          <w:tcPr>
            <w:tcW w:w="665" w:type="dxa"/>
            <w:tcBorders>
              <w:top w:val="nil"/>
              <w:left w:val="single" w:sz="4" w:space="0" w:color="auto"/>
              <w:bottom w:val="single" w:sz="4" w:space="0" w:color="auto"/>
              <w:right w:val="single" w:sz="4" w:space="0" w:color="auto"/>
            </w:tcBorders>
            <w:shd w:val="clear" w:color="auto" w:fill="auto"/>
            <w:noWrap/>
            <w:vAlign w:val="bottom"/>
            <w:hideMark/>
          </w:tcPr>
          <w:p w14:paraId="5D36F4D7" w14:textId="77777777" w:rsidR="00AB3DF1" w:rsidRPr="00057D3E" w:rsidRDefault="00AB3DF1" w:rsidP="00AB3DF1">
            <w:pPr>
              <w:jc w:val="center"/>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13</w:t>
            </w:r>
          </w:p>
        </w:tc>
        <w:tc>
          <w:tcPr>
            <w:tcW w:w="1116" w:type="dxa"/>
            <w:tcBorders>
              <w:top w:val="nil"/>
              <w:left w:val="nil"/>
              <w:bottom w:val="single" w:sz="4" w:space="0" w:color="auto"/>
              <w:right w:val="single" w:sz="4" w:space="0" w:color="auto"/>
            </w:tcBorders>
            <w:shd w:val="clear" w:color="auto" w:fill="auto"/>
            <w:noWrap/>
            <w:vAlign w:val="center"/>
            <w:hideMark/>
          </w:tcPr>
          <w:p w14:paraId="205BC1C9" w14:textId="77777777" w:rsidR="00AB3DF1" w:rsidRPr="00057D3E" w:rsidRDefault="00AB3DF1" w:rsidP="00AB3DF1">
            <w:pPr>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 xml:space="preserve"> 0000787 </w:t>
            </w:r>
          </w:p>
        </w:tc>
        <w:tc>
          <w:tcPr>
            <w:tcW w:w="4599" w:type="dxa"/>
            <w:tcBorders>
              <w:top w:val="nil"/>
              <w:left w:val="nil"/>
              <w:bottom w:val="single" w:sz="4" w:space="0" w:color="auto"/>
              <w:right w:val="single" w:sz="4" w:space="0" w:color="auto"/>
            </w:tcBorders>
            <w:shd w:val="clear" w:color="auto" w:fill="auto"/>
            <w:noWrap/>
            <w:vAlign w:val="bottom"/>
            <w:hideMark/>
          </w:tcPr>
          <w:p w14:paraId="7B260226" w14:textId="77777777" w:rsidR="00AB3DF1" w:rsidRPr="00057D3E" w:rsidRDefault="00AB3DF1" w:rsidP="00AB3DF1">
            <w:pPr>
              <w:rPr>
                <w:rFonts w:ascii="StobiSans Regular" w:eastAsia="Times New Roman" w:hAnsi="StobiSans Regular" w:cs="Calibri"/>
                <w:color w:val="000000"/>
                <w:sz w:val="20"/>
                <w:szCs w:val="20"/>
              </w:rPr>
            </w:pPr>
            <w:r>
              <w:rPr>
                <w:rFonts w:ascii="StobiSans Regular" w:eastAsia="Times New Roman" w:hAnsi="StobiSans Regular" w:cs="Calibri"/>
                <w:color w:val="000000"/>
                <w:sz w:val="20"/>
                <w:szCs w:val="20"/>
                <w:lang w:val="sq-AL"/>
              </w:rPr>
              <w:t>konfigurim kompjuterik</w:t>
            </w:r>
            <w:r w:rsidRPr="00057D3E">
              <w:rPr>
                <w:rFonts w:ascii="StobiSans Regular" w:eastAsia="Times New Roman" w:hAnsi="StobiSans Regular" w:cs="Calibri"/>
                <w:color w:val="000000"/>
                <w:sz w:val="20"/>
                <w:szCs w:val="20"/>
              </w:rPr>
              <w:t xml:space="preserve"> Е3400;</w:t>
            </w:r>
          </w:p>
        </w:tc>
        <w:tc>
          <w:tcPr>
            <w:tcW w:w="2551" w:type="dxa"/>
            <w:tcBorders>
              <w:top w:val="nil"/>
              <w:left w:val="nil"/>
              <w:bottom w:val="single" w:sz="4" w:space="0" w:color="auto"/>
              <w:right w:val="single" w:sz="4" w:space="0" w:color="auto"/>
            </w:tcBorders>
            <w:shd w:val="clear" w:color="auto" w:fill="auto"/>
            <w:noWrap/>
            <w:vAlign w:val="bottom"/>
            <w:hideMark/>
          </w:tcPr>
          <w:p w14:paraId="7C2D6C9A" w14:textId="77777777" w:rsidR="00AB3DF1" w:rsidRPr="00057D3E" w:rsidRDefault="00AB3DF1" w:rsidP="00AB3DF1">
            <w:pPr>
              <w:jc w:val="right"/>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2012</w:t>
            </w:r>
          </w:p>
        </w:tc>
      </w:tr>
      <w:tr w:rsidR="00AB3DF1" w:rsidRPr="00057D3E" w14:paraId="024E0A0D" w14:textId="77777777" w:rsidTr="00AB3DF1">
        <w:trPr>
          <w:gridAfter w:val="3"/>
          <w:wAfter w:w="3026" w:type="dxa"/>
          <w:trHeight w:val="315"/>
        </w:trPr>
        <w:tc>
          <w:tcPr>
            <w:tcW w:w="665" w:type="dxa"/>
            <w:tcBorders>
              <w:top w:val="nil"/>
              <w:left w:val="single" w:sz="4" w:space="0" w:color="auto"/>
              <w:bottom w:val="single" w:sz="4" w:space="0" w:color="auto"/>
              <w:right w:val="single" w:sz="4" w:space="0" w:color="auto"/>
            </w:tcBorders>
            <w:shd w:val="clear" w:color="auto" w:fill="auto"/>
            <w:noWrap/>
            <w:vAlign w:val="bottom"/>
            <w:hideMark/>
          </w:tcPr>
          <w:p w14:paraId="6FF00383" w14:textId="77777777" w:rsidR="00AB3DF1" w:rsidRPr="00057D3E" w:rsidRDefault="00AB3DF1" w:rsidP="00AB3DF1">
            <w:pPr>
              <w:jc w:val="center"/>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14</w:t>
            </w:r>
          </w:p>
        </w:tc>
        <w:tc>
          <w:tcPr>
            <w:tcW w:w="1116" w:type="dxa"/>
            <w:tcBorders>
              <w:top w:val="nil"/>
              <w:left w:val="nil"/>
              <w:bottom w:val="single" w:sz="4" w:space="0" w:color="auto"/>
              <w:right w:val="single" w:sz="4" w:space="0" w:color="auto"/>
            </w:tcBorders>
            <w:shd w:val="clear" w:color="auto" w:fill="auto"/>
            <w:noWrap/>
            <w:vAlign w:val="center"/>
            <w:hideMark/>
          </w:tcPr>
          <w:p w14:paraId="65C3B318" w14:textId="77777777" w:rsidR="00AB3DF1" w:rsidRPr="00057D3E" w:rsidRDefault="00AB3DF1" w:rsidP="00AB3DF1">
            <w:pPr>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 xml:space="preserve"> 0000946 </w:t>
            </w:r>
          </w:p>
        </w:tc>
        <w:tc>
          <w:tcPr>
            <w:tcW w:w="4599" w:type="dxa"/>
            <w:tcBorders>
              <w:top w:val="nil"/>
              <w:left w:val="nil"/>
              <w:bottom w:val="single" w:sz="4" w:space="0" w:color="auto"/>
              <w:right w:val="single" w:sz="4" w:space="0" w:color="auto"/>
            </w:tcBorders>
            <w:shd w:val="clear" w:color="auto" w:fill="auto"/>
            <w:noWrap/>
            <w:vAlign w:val="bottom"/>
            <w:hideMark/>
          </w:tcPr>
          <w:p w14:paraId="1FBA9F53" w14:textId="77777777" w:rsidR="00AB3DF1" w:rsidRPr="00057D3E" w:rsidRDefault="00AB3DF1" w:rsidP="00AB3DF1">
            <w:pPr>
              <w:rPr>
                <w:rFonts w:ascii="StobiSans Regular" w:eastAsia="Times New Roman" w:hAnsi="StobiSans Regular" w:cs="Calibri"/>
                <w:color w:val="000000"/>
                <w:sz w:val="20"/>
                <w:szCs w:val="20"/>
              </w:rPr>
            </w:pPr>
            <w:r>
              <w:rPr>
                <w:rFonts w:ascii="StobiSans Regular" w:eastAsia="Times New Roman" w:hAnsi="StobiSans Regular" w:cs="Calibri"/>
                <w:color w:val="000000"/>
                <w:sz w:val="20"/>
                <w:szCs w:val="20"/>
                <w:lang w:val="sq-AL"/>
              </w:rPr>
              <w:t>printer</w:t>
            </w:r>
            <w:r w:rsidRPr="00057D3E">
              <w:rPr>
                <w:rFonts w:ascii="StobiSans Regular" w:eastAsia="Times New Roman" w:hAnsi="StobiSans Regular" w:cs="Calibri"/>
                <w:color w:val="000000"/>
                <w:sz w:val="20"/>
                <w:szCs w:val="20"/>
              </w:rPr>
              <w:t xml:space="preserve"> </w:t>
            </w:r>
            <w:r>
              <w:rPr>
                <w:rFonts w:ascii="StobiSans Regular" w:eastAsia="Times New Roman" w:hAnsi="StobiSans Regular" w:cs="Calibri"/>
                <w:color w:val="000000"/>
                <w:sz w:val="20"/>
                <w:szCs w:val="20"/>
                <w:lang w:val="sq-AL"/>
              </w:rPr>
              <w:t>Canon</w:t>
            </w:r>
            <w:r w:rsidRPr="00057D3E">
              <w:rPr>
                <w:rFonts w:ascii="StobiSans Regular" w:eastAsia="Times New Roman" w:hAnsi="StobiSans Regular" w:cs="Calibri"/>
                <w:color w:val="000000"/>
                <w:sz w:val="20"/>
                <w:szCs w:val="20"/>
              </w:rPr>
              <w:t xml:space="preserve"> 3010;</w:t>
            </w:r>
          </w:p>
        </w:tc>
        <w:tc>
          <w:tcPr>
            <w:tcW w:w="2551" w:type="dxa"/>
            <w:tcBorders>
              <w:top w:val="nil"/>
              <w:left w:val="nil"/>
              <w:bottom w:val="single" w:sz="4" w:space="0" w:color="auto"/>
              <w:right w:val="single" w:sz="4" w:space="0" w:color="auto"/>
            </w:tcBorders>
            <w:shd w:val="clear" w:color="auto" w:fill="auto"/>
            <w:noWrap/>
            <w:vAlign w:val="bottom"/>
            <w:hideMark/>
          </w:tcPr>
          <w:p w14:paraId="557EF371" w14:textId="77777777" w:rsidR="00AB3DF1" w:rsidRPr="00057D3E" w:rsidRDefault="00AB3DF1" w:rsidP="00AB3DF1">
            <w:pPr>
              <w:jc w:val="right"/>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2012</w:t>
            </w:r>
          </w:p>
        </w:tc>
      </w:tr>
      <w:tr w:rsidR="00AB3DF1" w:rsidRPr="00057D3E" w14:paraId="25C5B380" w14:textId="77777777" w:rsidTr="00AB3DF1">
        <w:trPr>
          <w:gridAfter w:val="3"/>
          <w:wAfter w:w="3026" w:type="dxa"/>
          <w:trHeight w:val="315"/>
        </w:trPr>
        <w:tc>
          <w:tcPr>
            <w:tcW w:w="665" w:type="dxa"/>
            <w:tcBorders>
              <w:top w:val="nil"/>
              <w:left w:val="single" w:sz="4" w:space="0" w:color="auto"/>
              <w:bottom w:val="single" w:sz="4" w:space="0" w:color="auto"/>
              <w:right w:val="single" w:sz="4" w:space="0" w:color="auto"/>
            </w:tcBorders>
            <w:shd w:val="clear" w:color="000000" w:fill="FFFFFF"/>
            <w:noWrap/>
            <w:vAlign w:val="bottom"/>
            <w:hideMark/>
          </w:tcPr>
          <w:p w14:paraId="06E43997" w14:textId="77777777" w:rsidR="00AB3DF1" w:rsidRPr="00057D3E" w:rsidRDefault="00AB3DF1" w:rsidP="00AB3DF1">
            <w:pPr>
              <w:jc w:val="center"/>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15</w:t>
            </w:r>
          </w:p>
        </w:tc>
        <w:tc>
          <w:tcPr>
            <w:tcW w:w="1116" w:type="dxa"/>
            <w:tcBorders>
              <w:top w:val="nil"/>
              <w:left w:val="nil"/>
              <w:bottom w:val="single" w:sz="4" w:space="0" w:color="auto"/>
              <w:right w:val="single" w:sz="4" w:space="0" w:color="auto"/>
            </w:tcBorders>
            <w:shd w:val="clear" w:color="000000" w:fill="FFFFFF"/>
            <w:noWrap/>
            <w:vAlign w:val="center"/>
            <w:hideMark/>
          </w:tcPr>
          <w:p w14:paraId="7C82176B" w14:textId="77777777" w:rsidR="00AB3DF1" w:rsidRPr="00057D3E" w:rsidRDefault="00AB3DF1" w:rsidP="00AB3DF1">
            <w:pPr>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 xml:space="preserve"> 0000953 </w:t>
            </w:r>
          </w:p>
        </w:tc>
        <w:tc>
          <w:tcPr>
            <w:tcW w:w="4599" w:type="dxa"/>
            <w:tcBorders>
              <w:top w:val="nil"/>
              <w:left w:val="nil"/>
              <w:bottom w:val="single" w:sz="4" w:space="0" w:color="auto"/>
              <w:right w:val="single" w:sz="4" w:space="0" w:color="auto"/>
            </w:tcBorders>
            <w:shd w:val="clear" w:color="000000" w:fill="FFFFFF"/>
            <w:noWrap/>
            <w:vAlign w:val="bottom"/>
            <w:hideMark/>
          </w:tcPr>
          <w:p w14:paraId="25C9523C" w14:textId="77777777" w:rsidR="00AB3DF1" w:rsidRPr="00057D3E" w:rsidRDefault="00AB3DF1" w:rsidP="00AB3DF1">
            <w:pPr>
              <w:rPr>
                <w:rFonts w:ascii="StobiSans Regular" w:eastAsia="Times New Roman" w:hAnsi="StobiSans Regular" w:cs="Calibri"/>
                <w:color w:val="000000"/>
                <w:sz w:val="20"/>
                <w:szCs w:val="20"/>
              </w:rPr>
            </w:pPr>
            <w:r>
              <w:rPr>
                <w:rFonts w:ascii="StobiSans Regular" w:eastAsia="Times New Roman" w:hAnsi="StobiSans Regular" w:cs="Calibri"/>
                <w:color w:val="000000"/>
                <w:sz w:val="20"/>
                <w:szCs w:val="20"/>
                <w:lang w:val="sq-AL"/>
              </w:rPr>
              <w:t>printer</w:t>
            </w:r>
            <w:r w:rsidRPr="00057D3E">
              <w:rPr>
                <w:rFonts w:ascii="StobiSans Regular" w:eastAsia="Times New Roman" w:hAnsi="StobiSans Regular" w:cs="Calibri"/>
                <w:color w:val="000000"/>
                <w:sz w:val="20"/>
                <w:szCs w:val="20"/>
              </w:rPr>
              <w:t xml:space="preserve"> </w:t>
            </w:r>
            <w:r>
              <w:rPr>
                <w:rFonts w:ascii="StobiSans Regular" w:eastAsia="Times New Roman" w:hAnsi="StobiSans Regular" w:cs="Calibri"/>
                <w:color w:val="000000"/>
                <w:sz w:val="20"/>
                <w:szCs w:val="20"/>
                <w:lang w:val="sq-AL"/>
              </w:rPr>
              <w:t>Canon</w:t>
            </w:r>
            <w:r w:rsidRPr="00057D3E">
              <w:rPr>
                <w:rFonts w:ascii="StobiSans Regular" w:eastAsia="Times New Roman" w:hAnsi="StobiSans Regular" w:cs="Calibri"/>
                <w:color w:val="000000"/>
                <w:sz w:val="20"/>
                <w:szCs w:val="20"/>
              </w:rPr>
              <w:t xml:space="preserve"> 3010;</w:t>
            </w:r>
          </w:p>
        </w:tc>
        <w:tc>
          <w:tcPr>
            <w:tcW w:w="2551" w:type="dxa"/>
            <w:tcBorders>
              <w:top w:val="nil"/>
              <w:left w:val="nil"/>
              <w:bottom w:val="single" w:sz="4" w:space="0" w:color="auto"/>
              <w:right w:val="single" w:sz="4" w:space="0" w:color="auto"/>
            </w:tcBorders>
            <w:shd w:val="clear" w:color="000000" w:fill="FFFFFF"/>
            <w:noWrap/>
            <w:vAlign w:val="bottom"/>
            <w:hideMark/>
          </w:tcPr>
          <w:p w14:paraId="3764816B" w14:textId="77777777" w:rsidR="00AB3DF1" w:rsidRPr="00057D3E" w:rsidRDefault="00AB3DF1" w:rsidP="00AB3DF1">
            <w:pPr>
              <w:jc w:val="right"/>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2012</w:t>
            </w:r>
          </w:p>
        </w:tc>
      </w:tr>
      <w:tr w:rsidR="00AB3DF1" w:rsidRPr="00057D3E" w14:paraId="78CF7EBF" w14:textId="77777777" w:rsidTr="00AB3DF1">
        <w:trPr>
          <w:gridAfter w:val="3"/>
          <w:wAfter w:w="3026" w:type="dxa"/>
          <w:trHeight w:val="315"/>
        </w:trPr>
        <w:tc>
          <w:tcPr>
            <w:tcW w:w="665" w:type="dxa"/>
            <w:tcBorders>
              <w:top w:val="nil"/>
              <w:left w:val="single" w:sz="4" w:space="0" w:color="auto"/>
              <w:bottom w:val="single" w:sz="4" w:space="0" w:color="auto"/>
              <w:right w:val="single" w:sz="4" w:space="0" w:color="auto"/>
            </w:tcBorders>
            <w:shd w:val="clear" w:color="auto" w:fill="auto"/>
            <w:noWrap/>
            <w:vAlign w:val="bottom"/>
            <w:hideMark/>
          </w:tcPr>
          <w:p w14:paraId="2C83EFDF" w14:textId="77777777" w:rsidR="00AB3DF1" w:rsidRPr="00057D3E" w:rsidRDefault="00AB3DF1" w:rsidP="00AB3DF1">
            <w:pPr>
              <w:jc w:val="center"/>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16</w:t>
            </w:r>
          </w:p>
        </w:tc>
        <w:tc>
          <w:tcPr>
            <w:tcW w:w="1116" w:type="dxa"/>
            <w:tcBorders>
              <w:top w:val="nil"/>
              <w:left w:val="nil"/>
              <w:bottom w:val="single" w:sz="4" w:space="0" w:color="auto"/>
              <w:right w:val="single" w:sz="4" w:space="0" w:color="auto"/>
            </w:tcBorders>
            <w:shd w:val="clear" w:color="auto" w:fill="auto"/>
            <w:noWrap/>
            <w:vAlign w:val="center"/>
            <w:hideMark/>
          </w:tcPr>
          <w:p w14:paraId="5C960498" w14:textId="77777777" w:rsidR="00AB3DF1" w:rsidRPr="00057D3E" w:rsidRDefault="00AB3DF1" w:rsidP="00AB3DF1">
            <w:pPr>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 xml:space="preserve"> 0000955 </w:t>
            </w:r>
          </w:p>
        </w:tc>
        <w:tc>
          <w:tcPr>
            <w:tcW w:w="4599" w:type="dxa"/>
            <w:tcBorders>
              <w:top w:val="nil"/>
              <w:left w:val="nil"/>
              <w:bottom w:val="single" w:sz="4" w:space="0" w:color="auto"/>
              <w:right w:val="single" w:sz="4" w:space="0" w:color="auto"/>
            </w:tcBorders>
            <w:shd w:val="clear" w:color="auto" w:fill="auto"/>
            <w:noWrap/>
            <w:vAlign w:val="bottom"/>
            <w:hideMark/>
          </w:tcPr>
          <w:p w14:paraId="023B191C" w14:textId="77777777" w:rsidR="00AB3DF1" w:rsidRPr="00057D3E" w:rsidRDefault="00AB3DF1" w:rsidP="00AB3DF1">
            <w:pPr>
              <w:rPr>
                <w:rFonts w:ascii="StobiSans Regular" w:eastAsia="Times New Roman" w:hAnsi="StobiSans Regular" w:cs="Calibri"/>
                <w:color w:val="000000"/>
                <w:sz w:val="20"/>
                <w:szCs w:val="20"/>
              </w:rPr>
            </w:pPr>
            <w:r>
              <w:rPr>
                <w:rFonts w:ascii="StobiSans Regular" w:eastAsia="Times New Roman" w:hAnsi="StobiSans Regular" w:cs="Calibri"/>
                <w:color w:val="000000"/>
                <w:sz w:val="20"/>
                <w:szCs w:val="20"/>
                <w:lang w:val="sq-AL"/>
              </w:rPr>
              <w:t>printer</w:t>
            </w:r>
            <w:r w:rsidRPr="00057D3E">
              <w:rPr>
                <w:rFonts w:ascii="StobiSans Regular" w:eastAsia="Times New Roman" w:hAnsi="StobiSans Regular" w:cs="Calibri"/>
                <w:color w:val="000000"/>
                <w:sz w:val="20"/>
                <w:szCs w:val="20"/>
              </w:rPr>
              <w:t xml:space="preserve"> </w:t>
            </w:r>
            <w:r>
              <w:rPr>
                <w:rFonts w:ascii="StobiSans Regular" w:eastAsia="Times New Roman" w:hAnsi="StobiSans Regular" w:cs="Calibri"/>
                <w:color w:val="000000"/>
                <w:sz w:val="20"/>
                <w:szCs w:val="20"/>
                <w:lang w:val="sq-AL"/>
              </w:rPr>
              <w:t>Canon</w:t>
            </w:r>
            <w:r w:rsidRPr="00057D3E">
              <w:rPr>
                <w:rFonts w:ascii="StobiSans Regular" w:eastAsia="Times New Roman" w:hAnsi="StobiSans Regular" w:cs="Calibri"/>
                <w:color w:val="000000"/>
                <w:sz w:val="20"/>
                <w:szCs w:val="20"/>
              </w:rPr>
              <w:t xml:space="preserve"> 3010;</w:t>
            </w:r>
          </w:p>
        </w:tc>
        <w:tc>
          <w:tcPr>
            <w:tcW w:w="2551" w:type="dxa"/>
            <w:tcBorders>
              <w:top w:val="nil"/>
              <w:left w:val="nil"/>
              <w:bottom w:val="single" w:sz="4" w:space="0" w:color="auto"/>
              <w:right w:val="single" w:sz="4" w:space="0" w:color="auto"/>
            </w:tcBorders>
            <w:shd w:val="clear" w:color="auto" w:fill="auto"/>
            <w:noWrap/>
            <w:vAlign w:val="bottom"/>
            <w:hideMark/>
          </w:tcPr>
          <w:p w14:paraId="303EEB24" w14:textId="77777777" w:rsidR="00AB3DF1" w:rsidRPr="00057D3E" w:rsidRDefault="00AB3DF1" w:rsidP="00AB3DF1">
            <w:pPr>
              <w:jc w:val="right"/>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2012</w:t>
            </w:r>
          </w:p>
        </w:tc>
      </w:tr>
      <w:tr w:rsidR="00AB3DF1" w:rsidRPr="00057D3E" w14:paraId="7E45990A" w14:textId="77777777" w:rsidTr="00AB3DF1">
        <w:trPr>
          <w:gridAfter w:val="3"/>
          <w:wAfter w:w="3026" w:type="dxa"/>
          <w:trHeight w:val="315"/>
        </w:trPr>
        <w:tc>
          <w:tcPr>
            <w:tcW w:w="665" w:type="dxa"/>
            <w:tcBorders>
              <w:top w:val="nil"/>
              <w:left w:val="single" w:sz="4" w:space="0" w:color="auto"/>
              <w:bottom w:val="single" w:sz="4" w:space="0" w:color="auto"/>
              <w:right w:val="single" w:sz="4" w:space="0" w:color="auto"/>
            </w:tcBorders>
            <w:shd w:val="clear" w:color="auto" w:fill="auto"/>
            <w:noWrap/>
            <w:vAlign w:val="bottom"/>
            <w:hideMark/>
          </w:tcPr>
          <w:p w14:paraId="4B3E5ED8" w14:textId="77777777" w:rsidR="00AB3DF1" w:rsidRPr="00057D3E" w:rsidRDefault="00AB3DF1" w:rsidP="00AB3DF1">
            <w:pPr>
              <w:jc w:val="center"/>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17</w:t>
            </w:r>
          </w:p>
        </w:tc>
        <w:tc>
          <w:tcPr>
            <w:tcW w:w="1116" w:type="dxa"/>
            <w:tcBorders>
              <w:top w:val="nil"/>
              <w:left w:val="nil"/>
              <w:bottom w:val="single" w:sz="4" w:space="0" w:color="auto"/>
              <w:right w:val="single" w:sz="4" w:space="0" w:color="auto"/>
            </w:tcBorders>
            <w:shd w:val="clear" w:color="auto" w:fill="auto"/>
            <w:noWrap/>
            <w:vAlign w:val="center"/>
            <w:hideMark/>
          </w:tcPr>
          <w:p w14:paraId="32C96F3E" w14:textId="77777777" w:rsidR="00AB3DF1" w:rsidRPr="00057D3E" w:rsidRDefault="00AB3DF1" w:rsidP="00AB3DF1">
            <w:pPr>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 xml:space="preserve"> 0000956 </w:t>
            </w:r>
          </w:p>
        </w:tc>
        <w:tc>
          <w:tcPr>
            <w:tcW w:w="4599" w:type="dxa"/>
            <w:tcBorders>
              <w:top w:val="nil"/>
              <w:left w:val="nil"/>
              <w:bottom w:val="single" w:sz="4" w:space="0" w:color="auto"/>
              <w:right w:val="single" w:sz="4" w:space="0" w:color="auto"/>
            </w:tcBorders>
            <w:shd w:val="clear" w:color="auto" w:fill="auto"/>
            <w:noWrap/>
            <w:vAlign w:val="bottom"/>
            <w:hideMark/>
          </w:tcPr>
          <w:p w14:paraId="74BD7124" w14:textId="77777777" w:rsidR="00AB3DF1" w:rsidRPr="00057D3E" w:rsidRDefault="00AB3DF1" w:rsidP="00AB3DF1">
            <w:pPr>
              <w:rPr>
                <w:rFonts w:ascii="StobiSans Regular" w:eastAsia="Times New Roman" w:hAnsi="StobiSans Regular" w:cs="Calibri"/>
                <w:color w:val="000000"/>
                <w:sz w:val="20"/>
                <w:szCs w:val="20"/>
              </w:rPr>
            </w:pPr>
            <w:r>
              <w:rPr>
                <w:rFonts w:ascii="StobiSans Regular" w:eastAsia="Times New Roman" w:hAnsi="StobiSans Regular" w:cs="Calibri"/>
                <w:color w:val="000000"/>
                <w:sz w:val="20"/>
                <w:szCs w:val="20"/>
                <w:lang w:val="sq-AL"/>
              </w:rPr>
              <w:t>printer</w:t>
            </w:r>
            <w:r w:rsidRPr="00057D3E">
              <w:rPr>
                <w:rFonts w:ascii="StobiSans Regular" w:eastAsia="Times New Roman" w:hAnsi="StobiSans Regular" w:cs="Calibri"/>
                <w:color w:val="000000"/>
                <w:sz w:val="20"/>
                <w:szCs w:val="20"/>
              </w:rPr>
              <w:t xml:space="preserve"> </w:t>
            </w:r>
            <w:r>
              <w:rPr>
                <w:rFonts w:ascii="StobiSans Regular" w:eastAsia="Times New Roman" w:hAnsi="StobiSans Regular" w:cs="Calibri"/>
                <w:color w:val="000000"/>
                <w:sz w:val="20"/>
                <w:szCs w:val="20"/>
                <w:lang w:val="sq-AL"/>
              </w:rPr>
              <w:t>Canon</w:t>
            </w:r>
            <w:r w:rsidRPr="00057D3E">
              <w:rPr>
                <w:rFonts w:ascii="StobiSans Regular" w:eastAsia="Times New Roman" w:hAnsi="StobiSans Regular" w:cs="Calibri"/>
                <w:color w:val="000000"/>
                <w:sz w:val="20"/>
                <w:szCs w:val="20"/>
              </w:rPr>
              <w:t xml:space="preserve"> 3010;</w:t>
            </w:r>
          </w:p>
        </w:tc>
        <w:tc>
          <w:tcPr>
            <w:tcW w:w="2551" w:type="dxa"/>
            <w:tcBorders>
              <w:top w:val="nil"/>
              <w:left w:val="nil"/>
              <w:bottom w:val="single" w:sz="4" w:space="0" w:color="auto"/>
              <w:right w:val="single" w:sz="4" w:space="0" w:color="auto"/>
            </w:tcBorders>
            <w:shd w:val="clear" w:color="auto" w:fill="auto"/>
            <w:noWrap/>
            <w:vAlign w:val="bottom"/>
            <w:hideMark/>
          </w:tcPr>
          <w:p w14:paraId="22AA6731" w14:textId="77777777" w:rsidR="00AB3DF1" w:rsidRPr="00057D3E" w:rsidRDefault="00AB3DF1" w:rsidP="00AB3DF1">
            <w:pPr>
              <w:jc w:val="right"/>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2012</w:t>
            </w:r>
          </w:p>
        </w:tc>
      </w:tr>
      <w:tr w:rsidR="00AB3DF1" w:rsidRPr="00057D3E" w14:paraId="71BA7DBA" w14:textId="77777777" w:rsidTr="00AB3DF1">
        <w:trPr>
          <w:gridAfter w:val="3"/>
          <w:wAfter w:w="3026" w:type="dxa"/>
          <w:trHeight w:val="315"/>
        </w:trPr>
        <w:tc>
          <w:tcPr>
            <w:tcW w:w="665" w:type="dxa"/>
            <w:tcBorders>
              <w:top w:val="nil"/>
              <w:left w:val="single" w:sz="4" w:space="0" w:color="auto"/>
              <w:bottom w:val="single" w:sz="4" w:space="0" w:color="auto"/>
              <w:right w:val="single" w:sz="4" w:space="0" w:color="auto"/>
            </w:tcBorders>
            <w:shd w:val="clear" w:color="auto" w:fill="auto"/>
            <w:noWrap/>
            <w:vAlign w:val="bottom"/>
            <w:hideMark/>
          </w:tcPr>
          <w:p w14:paraId="4F0D1775" w14:textId="77777777" w:rsidR="00AB3DF1" w:rsidRPr="00057D3E" w:rsidRDefault="00AB3DF1" w:rsidP="00AB3DF1">
            <w:pPr>
              <w:jc w:val="center"/>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18</w:t>
            </w:r>
          </w:p>
        </w:tc>
        <w:tc>
          <w:tcPr>
            <w:tcW w:w="1116" w:type="dxa"/>
            <w:tcBorders>
              <w:top w:val="nil"/>
              <w:left w:val="nil"/>
              <w:bottom w:val="single" w:sz="4" w:space="0" w:color="auto"/>
              <w:right w:val="single" w:sz="4" w:space="0" w:color="auto"/>
            </w:tcBorders>
            <w:shd w:val="clear" w:color="auto" w:fill="auto"/>
            <w:noWrap/>
            <w:vAlign w:val="center"/>
            <w:hideMark/>
          </w:tcPr>
          <w:p w14:paraId="4449C30A" w14:textId="77777777" w:rsidR="00AB3DF1" w:rsidRPr="00057D3E" w:rsidRDefault="00AB3DF1" w:rsidP="00AB3DF1">
            <w:pPr>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 xml:space="preserve"> 0000961 </w:t>
            </w:r>
          </w:p>
        </w:tc>
        <w:tc>
          <w:tcPr>
            <w:tcW w:w="4599" w:type="dxa"/>
            <w:tcBorders>
              <w:top w:val="nil"/>
              <w:left w:val="nil"/>
              <w:bottom w:val="single" w:sz="4" w:space="0" w:color="auto"/>
              <w:right w:val="single" w:sz="4" w:space="0" w:color="auto"/>
            </w:tcBorders>
            <w:shd w:val="clear" w:color="auto" w:fill="auto"/>
            <w:noWrap/>
            <w:vAlign w:val="bottom"/>
            <w:hideMark/>
          </w:tcPr>
          <w:p w14:paraId="5CCC20CF" w14:textId="77777777" w:rsidR="00AB3DF1" w:rsidRPr="00057D3E" w:rsidRDefault="00AB3DF1" w:rsidP="00AB3DF1">
            <w:pPr>
              <w:rPr>
                <w:rFonts w:ascii="StobiSans Regular" w:eastAsia="Times New Roman" w:hAnsi="StobiSans Regular" w:cs="Calibri"/>
                <w:color w:val="000000"/>
                <w:sz w:val="20"/>
                <w:szCs w:val="20"/>
              </w:rPr>
            </w:pPr>
            <w:r>
              <w:rPr>
                <w:rFonts w:ascii="StobiSans Regular" w:eastAsia="Times New Roman" w:hAnsi="StobiSans Regular" w:cs="Calibri"/>
                <w:color w:val="000000"/>
                <w:sz w:val="20"/>
                <w:szCs w:val="20"/>
                <w:lang w:val="sq-AL"/>
              </w:rPr>
              <w:t>printer</w:t>
            </w:r>
            <w:r w:rsidRPr="00057D3E">
              <w:rPr>
                <w:rFonts w:ascii="StobiSans Regular" w:eastAsia="Times New Roman" w:hAnsi="StobiSans Regular" w:cs="Calibri"/>
                <w:color w:val="000000"/>
                <w:sz w:val="20"/>
                <w:szCs w:val="20"/>
              </w:rPr>
              <w:t xml:space="preserve"> </w:t>
            </w:r>
            <w:r>
              <w:rPr>
                <w:rFonts w:ascii="StobiSans Regular" w:eastAsia="Times New Roman" w:hAnsi="StobiSans Regular" w:cs="Calibri"/>
                <w:color w:val="000000"/>
                <w:sz w:val="20"/>
                <w:szCs w:val="20"/>
                <w:lang w:val="sq-AL"/>
              </w:rPr>
              <w:t>Canon</w:t>
            </w:r>
            <w:r w:rsidRPr="00057D3E">
              <w:rPr>
                <w:rFonts w:ascii="StobiSans Regular" w:eastAsia="Times New Roman" w:hAnsi="StobiSans Regular" w:cs="Calibri"/>
                <w:color w:val="000000"/>
                <w:sz w:val="20"/>
                <w:szCs w:val="20"/>
              </w:rPr>
              <w:t xml:space="preserve"> 3010;</w:t>
            </w:r>
          </w:p>
        </w:tc>
        <w:tc>
          <w:tcPr>
            <w:tcW w:w="2551" w:type="dxa"/>
            <w:tcBorders>
              <w:top w:val="nil"/>
              <w:left w:val="nil"/>
              <w:bottom w:val="single" w:sz="4" w:space="0" w:color="auto"/>
              <w:right w:val="single" w:sz="4" w:space="0" w:color="auto"/>
            </w:tcBorders>
            <w:shd w:val="clear" w:color="auto" w:fill="auto"/>
            <w:noWrap/>
            <w:vAlign w:val="bottom"/>
            <w:hideMark/>
          </w:tcPr>
          <w:p w14:paraId="1E139EA9" w14:textId="77777777" w:rsidR="00AB3DF1" w:rsidRPr="00057D3E" w:rsidRDefault="00AB3DF1" w:rsidP="00AB3DF1">
            <w:pPr>
              <w:jc w:val="right"/>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2012</w:t>
            </w:r>
          </w:p>
        </w:tc>
      </w:tr>
      <w:tr w:rsidR="00AB3DF1" w:rsidRPr="00057D3E" w14:paraId="52A5A19B" w14:textId="77777777" w:rsidTr="00AB3DF1">
        <w:trPr>
          <w:gridAfter w:val="3"/>
          <w:wAfter w:w="3026" w:type="dxa"/>
          <w:trHeight w:val="315"/>
        </w:trPr>
        <w:tc>
          <w:tcPr>
            <w:tcW w:w="665" w:type="dxa"/>
            <w:tcBorders>
              <w:top w:val="nil"/>
              <w:left w:val="single" w:sz="4" w:space="0" w:color="auto"/>
              <w:bottom w:val="single" w:sz="4" w:space="0" w:color="auto"/>
              <w:right w:val="single" w:sz="4" w:space="0" w:color="auto"/>
            </w:tcBorders>
            <w:shd w:val="clear" w:color="auto" w:fill="auto"/>
            <w:noWrap/>
            <w:vAlign w:val="bottom"/>
            <w:hideMark/>
          </w:tcPr>
          <w:p w14:paraId="1A763B96" w14:textId="77777777" w:rsidR="00AB3DF1" w:rsidRPr="00057D3E" w:rsidRDefault="00AB3DF1" w:rsidP="00AB3DF1">
            <w:pPr>
              <w:jc w:val="center"/>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19</w:t>
            </w:r>
          </w:p>
        </w:tc>
        <w:tc>
          <w:tcPr>
            <w:tcW w:w="1116" w:type="dxa"/>
            <w:tcBorders>
              <w:top w:val="nil"/>
              <w:left w:val="nil"/>
              <w:bottom w:val="single" w:sz="4" w:space="0" w:color="auto"/>
              <w:right w:val="single" w:sz="4" w:space="0" w:color="auto"/>
            </w:tcBorders>
            <w:shd w:val="clear" w:color="auto" w:fill="auto"/>
            <w:noWrap/>
            <w:vAlign w:val="center"/>
            <w:hideMark/>
          </w:tcPr>
          <w:p w14:paraId="44D8BC70" w14:textId="77777777" w:rsidR="00AB3DF1" w:rsidRPr="00057D3E" w:rsidRDefault="00AB3DF1" w:rsidP="00AB3DF1">
            <w:pPr>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 xml:space="preserve"> 0001075</w:t>
            </w:r>
          </w:p>
        </w:tc>
        <w:tc>
          <w:tcPr>
            <w:tcW w:w="4599" w:type="dxa"/>
            <w:tcBorders>
              <w:top w:val="nil"/>
              <w:left w:val="nil"/>
              <w:bottom w:val="single" w:sz="4" w:space="0" w:color="auto"/>
              <w:right w:val="single" w:sz="4" w:space="0" w:color="auto"/>
            </w:tcBorders>
            <w:shd w:val="clear" w:color="auto" w:fill="auto"/>
            <w:noWrap/>
            <w:vAlign w:val="bottom"/>
            <w:hideMark/>
          </w:tcPr>
          <w:p w14:paraId="49C1F173" w14:textId="77777777" w:rsidR="00AB3DF1" w:rsidRPr="00057D3E" w:rsidRDefault="00AB3DF1" w:rsidP="00AB3DF1">
            <w:pPr>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 xml:space="preserve"> </w:t>
            </w:r>
            <w:r>
              <w:rPr>
                <w:rFonts w:ascii="StobiSans Regular" w:eastAsia="Times New Roman" w:hAnsi="StobiSans Regular" w:cs="Calibri"/>
                <w:color w:val="000000"/>
                <w:sz w:val="20"/>
                <w:szCs w:val="20"/>
                <w:lang w:val="sq-AL"/>
              </w:rPr>
              <w:t>konfigurim kompjuterik Atlon</w:t>
            </w:r>
            <w:r w:rsidRPr="00057D3E">
              <w:rPr>
                <w:rFonts w:ascii="StobiSans Regular" w:eastAsia="Times New Roman" w:hAnsi="StobiSans Regular" w:cs="Calibri"/>
                <w:color w:val="000000"/>
                <w:sz w:val="20"/>
                <w:szCs w:val="20"/>
              </w:rPr>
              <w:t>;</w:t>
            </w:r>
          </w:p>
        </w:tc>
        <w:tc>
          <w:tcPr>
            <w:tcW w:w="2551" w:type="dxa"/>
            <w:tcBorders>
              <w:top w:val="nil"/>
              <w:left w:val="nil"/>
              <w:bottom w:val="single" w:sz="4" w:space="0" w:color="auto"/>
              <w:right w:val="single" w:sz="4" w:space="0" w:color="auto"/>
            </w:tcBorders>
            <w:shd w:val="clear" w:color="auto" w:fill="auto"/>
            <w:noWrap/>
            <w:vAlign w:val="bottom"/>
            <w:hideMark/>
          </w:tcPr>
          <w:p w14:paraId="30589DAC" w14:textId="77777777" w:rsidR="00AB3DF1" w:rsidRPr="00057D3E" w:rsidRDefault="00AB3DF1" w:rsidP="00AB3DF1">
            <w:pPr>
              <w:jc w:val="right"/>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2013</w:t>
            </w:r>
          </w:p>
        </w:tc>
      </w:tr>
      <w:tr w:rsidR="00AB3DF1" w:rsidRPr="00057D3E" w14:paraId="1157BF7C" w14:textId="77777777" w:rsidTr="00AB3DF1">
        <w:trPr>
          <w:gridAfter w:val="3"/>
          <w:wAfter w:w="3026" w:type="dxa"/>
          <w:trHeight w:val="315"/>
        </w:trPr>
        <w:tc>
          <w:tcPr>
            <w:tcW w:w="665" w:type="dxa"/>
            <w:tcBorders>
              <w:top w:val="nil"/>
              <w:left w:val="single" w:sz="4" w:space="0" w:color="auto"/>
              <w:bottom w:val="single" w:sz="4" w:space="0" w:color="auto"/>
              <w:right w:val="single" w:sz="4" w:space="0" w:color="auto"/>
            </w:tcBorders>
            <w:shd w:val="clear" w:color="auto" w:fill="auto"/>
            <w:noWrap/>
            <w:vAlign w:val="bottom"/>
            <w:hideMark/>
          </w:tcPr>
          <w:p w14:paraId="37359425" w14:textId="77777777" w:rsidR="00AB3DF1" w:rsidRPr="00057D3E" w:rsidRDefault="00AB3DF1" w:rsidP="00AB3DF1">
            <w:pPr>
              <w:jc w:val="center"/>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20</w:t>
            </w:r>
          </w:p>
        </w:tc>
        <w:tc>
          <w:tcPr>
            <w:tcW w:w="1116" w:type="dxa"/>
            <w:tcBorders>
              <w:top w:val="nil"/>
              <w:left w:val="nil"/>
              <w:bottom w:val="single" w:sz="4" w:space="0" w:color="auto"/>
              <w:right w:val="single" w:sz="4" w:space="0" w:color="auto"/>
            </w:tcBorders>
            <w:shd w:val="clear" w:color="auto" w:fill="auto"/>
            <w:noWrap/>
            <w:vAlign w:val="center"/>
            <w:hideMark/>
          </w:tcPr>
          <w:p w14:paraId="1D812B4E" w14:textId="77777777" w:rsidR="00AB3DF1" w:rsidRPr="00057D3E" w:rsidRDefault="00AB3DF1" w:rsidP="00AB3DF1">
            <w:pPr>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0001155</w:t>
            </w:r>
          </w:p>
        </w:tc>
        <w:tc>
          <w:tcPr>
            <w:tcW w:w="4599" w:type="dxa"/>
            <w:tcBorders>
              <w:top w:val="nil"/>
              <w:left w:val="nil"/>
              <w:bottom w:val="single" w:sz="4" w:space="0" w:color="auto"/>
              <w:right w:val="single" w:sz="4" w:space="0" w:color="auto"/>
            </w:tcBorders>
            <w:shd w:val="clear" w:color="auto" w:fill="auto"/>
            <w:noWrap/>
            <w:vAlign w:val="bottom"/>
            <w:hideMark/>
          </w:tcPr>
          <w:p w14:paraId="7F671D55" w14:textId="77777777" w:rsidR="00AB3DF1" w:rsidRPr="00057D3E" w:rsidRDefault="00AB3DF1" w:rsidP="00AB3DF1">
            <w:pPr>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 xml:space="preserve"> </w:t>
            </w:r>
            <w:r>
              <w:rPr>
                <w:rFonts w:ascii="StobiSans Regular" w:eastAsia="Times New Roman" w:hAnsi="StobiSans Regular" w:cs="Calibri"/>
                <w:color w:val="000000"/>
                <w:sz w:val="20"/>
                <w:szCs w:val="20"/>
                <w:lang w:val="sq-AL"/>
              </w:rPr>
              <w:t>kompjuter emetues</w:t>
            </w:r>
            <w:r w:rsidRPr="00057D3E">
              <w:rPr>
                <w:rFonts w:ascii="StobiSans Regular" w:eastAsia="Times New Roman" w:hAnsi="StobiSans Regular" w:cs="Calibri"/>
                <w:color w:val="000000"/>
                <w:sz w:val="20"/>
                <w:szCs w:val="20"/>
              </w:rPr>
              <w:t xml:space="preserve"> </w:t>
            </w:r>
            <w:r>
              <w:rPr>
                <w:rFonts w:ascii="StobiSans Regular" w:eastAsia="Times New Roman" w:hAnsi="StobiSans Regular" w:cs="Calibri"/>
                <w:color w:val="000000"/>
                <w:sz w:val="20"/>
                <w:szCs w:val="20"/>
                <w:lang w:val="sq-AL"/>
              </w:rPr>
              <w:t>Asus</w:t>
            </w:r>
            <w:r w:rsidRPr="00057D3E">
              <w:rPr>
                <w:rFonts w:ascii="StobiSans Regular" w:eastAsia="Times New Roman" w:hAnsi="StobiSans Regular" w:cs="Calibri"/>
                <w:color w:val="000000"/>
                <w:sz w:val="20"/>
                <w:szCs w:val="20"/>
              </w:rPr>
              <w:t>;</w:t>
            </w:r>
          </w:p>
        </w:tc>
        <w:tc>
          <w:tcPr>
            <w:tcW w:w="2551" w:type="dxa"/>
            <w:tcBorders>
              <w:top w:val="nil"/>
              <w:left w:val="nil"/>
              <w:bottom w:val="single" w:sz="4" w:space="0" w:color="auto"/>
              <w:right w:val="single" w:sz="4" w:space="0" w:color="auto"/>
            </w:tcBorders>
            <w:shd w:val="clear" w:color="auto" w:fill="auto"/>
            <w:noWrap/>
            <w:vAlign w:val="bottom"/>
            <w:hideMark/>
          </w:tcPr>
          <w:p w14:paraId="31DD4974" w14:textId="77777777" w:rsidR="00AB3DF1" w:rsidRPr="00057D3E" w:rsidRDefault="00AB3DF1" w:rsidP="00AB3DF1">
            <w:pPr>
              <w:jc w:val="right"/>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2014</w:t>
            </w:r>
          </w:p>
        </w:tc>
      </w:tr>
      <w:tr w:rsidR="00AB3DF1" w:rsidRPr="00057D3E" w14:paraId="09353825" w14:textId="77777777" w:rsidTr="00AB3DF1">
        <w:trPr>
          <w:gridAfter w:val="3"/>
          <w:wAfter w:w="3026" w:type="dxa"/>
          <w:trHeight w:val="315"/>
        </w:trPr>
        <w:tc>
          <w:tcPr>
            <w:tcW w:w="665" w:type="dxa"/>
            <w:tcBorders>
              <w:top w:val="nil"/>
              <w:left w:val="single" w:sz="4" w:space="0" w:color="auto"/>
              <w:bottom w:val="single" w:sz="4" w:space="0" w:color="auto"/>
              <w:right w:val="single" w:sz="4" w:space="0" w:color="auto"/>
            </w:tcBorders>
            <w:shd w:val="clear" w:color="auto" w:fill="auto"/>
            <w:noWrap/>
            <w:vAlign w:val="bottom"/>
            <w:hideMark/>
          </w:tcPr>
          <w:p w14:paraId="6E59B170" w14:textId="77777777" w:rsidR="00AB3DF1" w:rsidRPr="00057D3E" w:rsidRDefault="00AB3DF1" w:rsidP="00AB3DF1">
            <w:pPr>
              <w:jc w:val="center"/>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21</w:t>
            </w:r>
          </w:p>
        </w:tc>
        <w:tc>
          <w:tcPr>
            <w:tcW w:w="1116" w:type="dxa"/>
            <w:tcBorders>
              <w:top w:val="nil"/>
              <w:left w:val="nil"/>
              <w:bottom w:val="single" w:sz="4" w:space="0" w:color="auto"/>
              <w:right w:val="single" w:sz="4" w:space="0" w:color="auto"/>
            </w:tcBorders>
            <w:shd w:val="clear" w:color="auto" w:fill="auto"/>
            <w:noWrap/>
            <w:vAlign w:val="center"/>
            <w:hideMark/>
          </w:tcPr>
          <w:p w14:paraId="01F91B24" w14:textId="77777777" w:rsidR="00AB3DF1" w:rsidRPr="00057D3E" w:rsidRDefault="00AB3DF1" w:rsidP="00AB3DF1">
            <w:pPr>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 xml:space="preserve"> 0001200 </w:t>
            </w:r>
          </w:p>
        </w:tc>
        <w:tc>
          <w:tcPr>
            <w:tcW w:w="4599" w:type="dxa"/>
            <w:tcBorders>
              <w:top w:val="nil"/>
              <w:left w:val="nil"/>
              <w:bottom w:val="single" w:sz="4" w:space="0" w:color="auto"/>
              <w:right w:val="single" w:sz="4" w:space="0" w:color="auto"/>
            </w:tcBorders>
            <w:shd w:val="clear" w:color="auto" w:fill="auto"/>
            <w:noWrap/>
            <w:vAlign w:val="bottom"/>
            <w:hideMark/>
          </w:tcPr>
          <w:p w14:paraId="4C92D486" w14:textId="77777777" w:rsidR="00AB3DF1" w:rsidRPr="00057D3E" w:rsidRDefault="00AB3DF1" w:rsidP="00AB3DF1">
            <w:pPr>
              <w:rPr>
                <w:rFonts w:ascii="StobiSans Regular" w:eastAsia="Times New Roman" w:hAnsi="StobiSans Regular" w:cs="Calibri"/>
                <w:color w:val="000000"/>
                <w:sz w:val="20"/>
                <w:szCs w:val="20"/>
              </w:rPr>
            </w:pPr>
            <w:r>
              <w:rPr>
                <w:rFonts w:ascii="StobiSans Regular" w:eastAsia="Times New Roman" w:hAnsi="StobiSans Regular" w:cs="Calibri"/>
                <w:color w:val="000000"/>
                <w:sz w:val="20"/>
                <w:szCs w:val="20"/>
                <w:lang w:val="sq-AL"/>
              </w:rPr>
              <w:t>LCD monitor kompjuterik</w:t>
            </w:r>
            <w:r w:rsidRPr="00057D3E">
              <w:rPr>
                <w:rFonts w:ascii="StobiSans Regular" w:eastAsia="Times New Roman" w:hAnsi="StobiSans Regular" w:cs="Calibri"/>
                <w:color w:val="000000"/>
                <w:sz w:val="20"/>
                <w:szCs w:val="20"/>
              </w:rPr>
              <w:t>;</w:t>
            </w:r>
          </w:p>
        </w:tc>
        <w:tc>
          <w:tcPr>
            <w:tcW w:w="2551" w:type="dxa"/>
            <w:tcBorders>
              <w:top w:val="nil"/>
              <w:left w:val="nil"/>
              <w:bottom w:val="single" w:sz="4" w:space="0" w:color="auto"/>
              <w:right w:val="single" w:sz="4" w:space="0" w:color="auto"/>
            </w:tcBorders>
            <w:shd w:val="clear" w:color="auto" w:fill="auto"/>
            <w:noWrap/>
            <w:vAlign w:val="bottom"/>
            <w:hideMark/>
          </w:tcPr>
          <w:p w14:paraId="37EFE51C" w14:textId="77777777" w:rsidR="00AB3DF1" w:rsidRPr="00057D3E" w:rsidRDefault="00AB3DF1" w:rsidP="00AB3DF1">
            <w:pPr>
              <w:jc w:val="right"/>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2015</w:t>
            </w:r>
          </w:p>
        </w:tc>
      </w:tr>
      <w:tr w:rsidR="00AB3DF1" w:rsidRPr="00057D3E" w14:paraId="558987BC" w14:textId="77777777" w:rsidTr="00AB3DF1">
        <w:trPr>
          <w:gridAfter w:val="3"/>
          <w:wAfter w:w="3026" w:type="dxa"/>
          <w:trHeight w:val="315"/>
        </w:trPr>
        <w:tc>
          <w:tcPr>
            <w:tcW w:w="665" w:type="dxa"/>
            <w:tcBorders>
              <w:top w:val="nil"/>
              <w:left w:val="single" w:sz="4" w:space="0" w:color="auto"/>
              <w:bottom w:val="single" w:sz="4" w:space="0" w:color="auto"/>
              <w:right w:val="single" w:sz="4" w:space="0" w:color="auto"/>
            </w:tcBorders>
            <w:shd w:val="clear" w:color="000000" w:fill="FFFFFF"/>
            <w:noWrap/>
            <w:vAlign w:val="bottom"/>
            <w:hideMark/>
          </w:tcPr>
          <w:p w14:paraId="59B7962B" w14:textId="77777777" w:rsidR="00AB3DF1" w:rsidRPr="00057D3E" w:rsidRDefault="00AB3DF1" w:rsidP="00AB3DF1">
            <w:pPr>
              <w:jc w:val="center"/>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22</w:t>
            </w:r>
          </w:p>
        </w:tc>
        <w:tc>
          <w:tcPr>
            <w:tcW w:w="1116" w:type="dxa"/>
            <w:tcBorders>
              <w:top w:val="nil"/>
              <w:left w:val="nil"/>
              <w:bottom w:val="single" w:sz="4" w:space="0" w:color="auto"/>
              <w:right w:val="single" w:sz="4" w:space="0" w:color="auto"/>
            </w:tcBorders>
            <w:shd w:val="clear" w:color="000000" w:fill="FFFFFF"/>
            <w:noWrap/>
            <w:vAlign w:val="center"/>
            <w:hideMark/>
          </w:tcPr>
          <w:p w14:paraId="7308C855" w14:textId="77777777" w:rsidR="00AB3DF1" w:rsidRPr="00057D3E" w:rsidRDefault="00AB3DF1" w:rsidP="00AB3DF1">
            <w:pPr>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 xml:space="preserve"> 0001363 </w:t>
            </w:r>
          </w:p>
        </w:tc>
        <w:tc>
          <w:tcPr>
            <w:tcW w:w="4599" w:type="dxa"/>
            <w:tcBorders>
              <w:top w:val="nil"/>
              <w:left w:val="nil"/>
              <w:bottom w:val="single" w:sz="4" w:space="0" w:color="auto"/>
              <w:right w:val="single" w:sz="4" w:space="0" w:color="auto"/>
            </w:tcBorders>
            <w:shd w:val="clear" w:color="000000" w:fill="FFFFFF"/>
            <w:noWrap/>
            <w:vAlign w:val="bottom"/>
            <w:hideMark/>
          </w:tcPr>
          <w:p w14:paraId="32FA677B" w14:textId="77777777" w:rsidR="00AB3DF1" w:rsidRPr="00057D3E" w:rsidRDefault="00AB3DF1" w:rsidP="00AB3DF1">
            <w:pPr>
              <w:rPr>
                <w:rFonts w:ascii="StobiSans Regular" w:eastAsia="Times New Roman" w:hAnsi="StobiSans Regular" w:cs="Calibri"/>
                <w:color w:val="000000"/>
                <w:sz w:val="20"/>
                <w:szCs w:val="20"/>
              </w:rPr>
            </w:pPr>
            <w:r>
              <w:rPr>
                <w:rFonts w:ascii="StobiSans Regular" w:eastAsia="Times New Roman" w:hAnsi="StobiSans Regular" w:cs="Calibri"/>
                <w:color w:val="000000"/>
                <w:sz w:val="20"/>
                <w:szCs w:val="20"/>
                <w:lang w:val="sq-AL"/>
              </w:rPr>
              <w:t>kompjuter personal</w:t>
            </w:r>
            <w:r w:rsidRPr="00057D3E">
              <w:rPr>
                <w:rFonts w:ascii="StobiSans Regular" w:eastAsia="Times New Roman" w:hAnsi="StobiSans Regular" w:cs="Calibri"/>
                <w:color w:val="000000"/>
                <w:sz w:val="20"/>
                <w:szCs w:val="20"/>
              </w:rPr>
              <w:t>.</w:t>
            </w:r>
          </w:p>
        </w:tc>
        <w:tc>
          <w:tcPr>
            <w:tcW w:w="2551" w:type="dxa"/>
            <w:tcBorders>
              <w:top w:val="nil"/>
              <w:left w:val="nil"/>
              <w:bottom w:val="single" w:sz="4" w:space="0" w:color="auto"/>
              <w:right w:val="single" w:sz="4" w:space="0" w:color="auto"/>
            </w:tcBorders>
            <w:shd w:val="clear" w:color="000000" w:fill="FFFFFF"/>
            <w:noWrap/>
            <w:vAlign w:val="bottom"/>
            <w:hideMark/>
          </w:tcPr>
          <w:p w14:paraId="4B60A43D" w14:textId="77777777" w:rsidR="00AB3DF1" w:rsidRPr="00057D3E" w:rsidRDefault="00AB3DF1" w:rsidP="00AB3DF1">
            <w:pPr>
              <w:jc w:val="right"/>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2016</w:t>
            </w:r>
          </w:p>
        </w:tc>
      </w:tr>
      <w:tr w:rsidR="00AB3DF1" w:rsidRPr="00057D3E" w14:paraId="123930B2" w14:textId="77777777" w:rsidTr="00AB3DF1">
        <w:trPr>
          <w:gridAfter w:val="3"/>
          <w:wAfter w:w="3026" w:type="dxa"/>
          <w:trHeight w:val="315"/>
        </w:trPr>
        <w:tc>
          <w:tcPr>
            <w:tcW w:w="665" w:type="dxa"/>
            <w:tcBorders>
              <w:top w:val="nil"/>
              <w:left w:val="single" w:sz="4" w:space="0" w:color="auto"/>
              <w:bottom w:val="single" w:sz="4" w:space="0" w:color="auto"/>
              <w:right w:val="single" w:sz="4" w:space="0" w:color="auto"/>
            </w:tcBorders>
            <w:shd w:val="clear" w:color="auto" w:fill="auto"/>
            <w:noWrap/>
            <w:vAlign w:val="bottom"/>
            <w:hideMark/>
          </w:tcPr>
          <w:p w14:paraId="18290D64" w14:textId="77777777" w:rsidR="00AB3DF1" w:rsidRPr="00057D3E" w:rsidRDefault="00AB3DF1" w:rsidP="00AB3DF1">
            <w:pPr>
              <w:jc w:val="center"/>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23</w:t>
            </w:r>
          </w:p>
        </w:tc>
        <w:tc>
          <w:tcPr>
            <w:tcW w:w="1116" w:type="dxa"/>
            <w:tcBorders>
              <w:top w:val="nil"/>
              <w:left w:val="nil"/>
              <w:bottom w:val="single" w:sz="4" w:space="0" w:color="auto"/>
              <w:right w:val="single" w:sz="4" w:space="0" w:color="auto"/>
            </w:tcBorders>
            <w:shd w:val="clear" w:color="auto" w:fill="auto"/>
            <w:noWrap/>
            <w:vAlign w:val="center"/>
            <w:hideMark/>
          </w:tcPr>
          <w:p w14:paraId="79F383DA" w14:textId="77777777" w:rsidR="00AB3DF1" w:rsidRPr="00057D3E" w:rsidRDefault="00AB3DF1" w:rsidP="00AB3DF1">
            <w:pPr>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 xml:space="preserve"> 0000780 </w:t>
            </w:r>
          </w:p>
        </w:tc>
        <w:tc>
          <w:tcPr>
            <w:tcW w:w="4599" w:type="dxa"/>
            <w:tcBorders>
              <w:top w:val="nil"/>
              <w:left w:val="nil"/>
              <w:bottom w:val="single" w:sz="4" w:space="0" w:color="auto"/>
              <w:right w:val="single" w:sz="4" w:space="0" w:color="auto"/>
            </w:tcBorders>
            <w:shd w:val="clear" w:color="auto" w:fill="auto"/>
            <w:noWrap/>
            <w:vAlign w:val="bottom"/>
            <w:hideMark/>
          </w:tcPr>
          <w:p w14:paraId="0E1629D3" w14:textId="77777777" w:rsidR="00AB3DF1" w:rsidRPr="00057D3E" w:rsidRDefault="00AB3DF1" w:rsidP="00AB3DF1">
            <w:pPr>
              <w:rPr>
                <w:rFonts w:ascii="StobiSans Regular" w:eastAsia="Times New Roman" w:hAnsi="StobiSans Regular" w:cs="Calibri"/>
                <w:color w:val="000000"/>
                <w:sz w:val="20"/>
                <w:szCs w:val="20"/>
              </w:rPr>
            </w:pPr>
            <w:r>
              <w:rPr>
                <w:rFonts w:ascii="StobiSans Regular" w:eastAsia="Times New Roman" w:hAnsi="StobiSans Regular" w:cs="Calibri"/>
                <w:color w:val="000000"/>
                <w:sz w:val="20"/>
                <w:szCs w:val="20"/>
                <w:lang w:val="sq-AL"/>
              </w:rPr>
              <w:t>konfigurim kompjuterik</w:t>
            </w:r>
            <w:r w:rsidRPr="00057D3E">
              <w:rPr>
                <w:rFonts w:ascii="StobiSans Regular" w:eastAsia="Times New Roman" w:hAnsi="StobiSans Regular" w:cs="Calibri"/>
                <w:color w:val="000000"/>
                <w:sz w:val="20"/>
                <w:szCs w:val="20"/>
              </w:rPr>
              <w:t xml:space="preserve"> Е3400;</w:t>
            </w:r>
          </w:p>
        </w:tc>
        <w:tc>
          <w:tcPr>
            <w:tcW w:w="2551" w:type="dxa"/>
            <w:tcBorders>
              <w:top w:val="nil"/>
              <w:left w:val="nil"/>
              <w:bottom w:val="single" w:sz="4" w:space="0" w:color="auto"/>
              <w:right w:val="single" w:sz="4" w:space="0" w:color="auto"/>
            </w:tcBorders>
            <w:shd w:val="clear" w:color="auto" w:fill="auto"/>
            <w:noWrap/>
            <w:vAlign w:val="bottom"/>
            <w:hideMark/>
          </w:tcPr>
          <w:p w14:paraId="034F3F39" w14:textId="77777777" w:rsidR="00AB3DF1" w:rsidRPr="00057D3E" w:rsidRDefault="00AB3DF1" w:rsidP="00AB3DF1">
            <w:pPr>
              <w:jc w:val="right"/>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2012</w:t>
            </w:r>
          </w:p>
        </w:tc>
      </w:tr>
      <w:tr w:rsidR="00AB3DF1" w:rsidRPr="00057D3E" w14:paraId="2CC47966" w14:textId="77777777" w:rsidTr="00AB3DF1">
        <w:trPr>
          <w:gridAfter w:val="3"/>
          <w:wAfter w:w="3026" w:type="dxa"/>
          <w:trHeight w:val="315"/>
        </w:trPr>
        <w:tc>
          <w:tcPr>
            <w:tcW w:w="665" w:type="dxa"/>
            <w:tcBorders>
              <w:top w:val="nil"/>
              <w:left w:val="single" w:sz="4" w:space="0" w:color="auto"/>
              <w:bottom w:val="single" w:sz="4" w:space="0" w:color="auto"/>
              <w:right w:val="single" w:sz="4" w:space="0" w:color="auto"/>
            </w:tcBorders>
            <w:shd w:val="clear" w:color="auto" w:fill="auto"/>
            <w:noWrap/>
            <w:vAlign w:val="bottom"/>
            <w:hideMark/>
          </w:tcPr>
          <w:p w14:paraId="370DDEFB" w14:textId="77777777" w:rsidR="00AB3DF1" w:rsidRPr="00057D3E" w:rsidRDefault="00AB3DF1" w:rsidP="00AB3DF1">
            <w:pPr>
              <w:jc w:val="center"/>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24</w:t>
            </w:r>
          </w:p>
        </w:tc>
        <w:tc>
          <w:tcPr>
            <w:tcW w:w="1116" w:type="dxa"/>
            <w:tcBorders>
              <w:top w:val="nil"/>
              <w:left w:val="nil"/>
              <w:bottom w:val="single" w:sz="4" w:space="0" w:color="auto"/>
              <w:right w:val="single" w:sz="4" w:space="0" w:color="auto"/>
            </w:tcBorders>
            <w:shd w:val="clear" w:color="auto" w:fill="auto"/>
            <w:noWrap/>
            <w:vAlign w:val="center"/>
            <w:hideMark/>
          </w:tcPr>
          <w:p w14:paraId="2A300426" w14:textId="77777777" w:rsidR="00AB3DF1" w:rsidRPr="00057D3E" w:rsidRDefault="00AB3DF1" w:rsidP="00AB3DF1">
            <w:pPr>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 xml:space="preserve"> 0000930 </w:t>
            </w:r>
          </w:p>
        </w:tc>
        <w:tc>
          <w:tcPr>
            <w:tcW w:w="4599" w:type="dxa"/>
            <w:tcBorders>
              <w:top w:val="nil"/>
              <w:left w:val="nil"/>
              <w:bottom w:val="single" w:sz="4" w:space="0" w:color="auto"/>
              <w:right w:val="single" w:sz="4" w:space="0" w:color="auto"/>
            </w:tcBorders>
            <w:shd w:val="clear" w:color="auto" w:fill="auto"/>
            <w:noWrap/>
            <w:vAlign w:val="bottom"/>
            <w:hideMark/>
          </w:tcPr>
          <w:p w14:paraId="0F1BEBCB" w14:textId="77777777" w:rsidR="00AB3DF1" w:rsidRPr="00057D3E" w:rsidRDefault="00AB3DF1" w:rsidP="00AB3DF1">
            <w:pPr>
              <w:rPr>
                <w:rFonts w:ascii="StobiSans Regular" w:eastAsia="Times New Roman" w:hAnsi="StobiSans Regular" w:cs="Calibri"/>
                <w:color w:val="000000"/>
                <w:sz w:val="20"/>
                <w:szCs w:val="20"/>
              </w:rPr>
            </w:pPr>
            <w:r>
              <w:rPr>
                <w:rFonts w:ascii="StobiSans Regular" w:eastAsia="Times New Roman" w:hAnsi="StobiSans Regular" w:cs="Calibri"/>
                <w:color w:val="000000"/>
                <w:sz w:val="20"/>
                <w:szCs w:val="20"/>
                <w:lang w:val="sq-AL"/>
              </w:rPr>
              <w:t>projektor Benk</w:t>
            </w:r>
            <w:r w:rsidRPr="00057D3E">
              <w:rPr>
                <w:rFonts w:ascii="StobiSans Regular" w:eastAsia="Times New Roman" w:hAnsi="StobiSans Regular" w:cs="Calibri"/>
                <w:color w:val="000000"/>
                <w:sz w:val="20"/>
                <w:szCs w:val="20"/>
              </w:rPr>
              <w:t>;</w:t>
            </w:r>
          </w:p>
        </w:tc>
        <w:tc>
          <w:tcPr>
            <w:tcW w:w="2551" w:type="dxa"/>
            <w:tcBorders>
              <w:top w:val="nil"/>
              <w:left w:val="nil"/>
              <w:bottom w:val="single" w:sz="4" w:space="0" w:color="auto"/>
              <w:right w:val="single" w:sz="4" w:space="0" w:color="auto"/>
            </w:tcBorders>
            <w:shd w:val="clear" w:color="auto" w:fill="auto"/>
            <w:noWrap/>
            <w:vAlign w:val="bottom"/>
            <w:hideMark/>
          </w:tcPr>
          <w:p w14:paraId="3D3170E3" w14:textId="77777777" w:rsidR="00AB3DF1" w:rsidRPr="00057D3E" w:rsidRDefault="00AB3DF1" w:rsidP="00AB3DF1">
            <w:pPr>
              <w:jc w:val="right"/>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2012</w:t>
            </w:r>
          </w:p>
        </w:tc>
      </w:tr>
      <w:tr w:rsidR="00AB3DF1" w:rsidRPr="00057D3E" w14:paraId="47661052" w14:textId="77777777" w:rsidTr="00AB3DF1">
        <w:trPr>
          <w:gridAfter w:val="3"/>
          <w:wAfter w:w="3026" w:type="dxa"/>
          <w:trHeight w:val="315"/>
        </w:trPr>
        <w:tc>
          <w:tcPr>
            <w:tcW w:w="665" w:type="dxa"/>
            <w:tcBorders>
              <w:top w:val="nil"/>
              <w:left w:val="single" w:sz="4" w:space="0" w:color="auto"/>
              <w:bottom w:val="single" w:sz="4" w:space="0" w:color="auto"/>
              <w:right w:val="single" w:sz="4" w:space="0" w:color="auto"/>
            </w:tcBorders>
            <w:shd w:val="clear" w:color="auto" w:fill="auto"/>
            <w:noWrap/>
            <w:vAlign w:val="bottom"/>
            <w:hideMark/>
          </w:tcPr>
          <w:p w14:paraId="08721C18" w14:textId="77777777" w:rsidR="00AB3DF1" w:rsidRPr="00057D3E" w:rsidRDefault="00AB3DF1" w:rsidP="00AB3DF1">
            <w:pPr>
              <w:jc w:val="center"/>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lastRenderedPageBreak/>
              <w:t>25</w:t>
            </w:r>
          </w:p>
        </w:tc>
        <w:tc>
          <w:tcPr>
            <w:tcW w:w="1116" w:type="dxa"/>
            <w:tcBorders>
              <w:top w:val="nil"/>
              <w:left w:val="nil"/>
              <w:bottom w:val="single" w:sz="4" w:space="0" w:color="auto"/>
              <w:right w:val="single" w:sz="4" w:space="0" w:color="auto"/>
            </w:tcBorders>
            <w:shd w:val="clear" w:color="auto" w:fill="auto"/>
            <w:noWrap/>
            <w:vAlign w:val="center"/>
            <w:hideMark/>
          </w:tcPr>
          <w:p w14:paraId="1CAC76A0" w14:textId="77777777" w:rsidR="00AB3DF1" w:rsidRPr="00057D3E" w:rsidRDefault="00AB3DF1" w:rsidP="00AB3DF1">
            <w:pPr>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 xml:space="preserve"> 0001117 </w:t>
            </w:r>
          </w:p>
        </w:tc>
        <w:tc>
          <w:tcPr>
            <w:tcW w:w="4599" w:type="dxa"/>
            <w:tcBorders>
              <w:top w:val="nil"/>
              <w:left w:val="nil"/>
              <w:bottom w:val="single" w:sz="4" w:space="0" w:color="auto"/>
              <w:right w:val="single" w:sz="4" w:space="0" w:color="auto"/>
            </w:tcBorders>
            <w:shd w:val="clear" w:color="auto" w:fill="auto"/>
            <w:noWrap/>
            <w:vAlign w:val="bottom"/>
            <w:hideMark/>
          </w:tcPr>
          <w:p w14:paraId="1F4F8A8E" w14:textId="77777777" w:rsidR="00AB3DF1" w:rsidRPr="00057D3E" w:rsidRDefault="00AB3DF1" w:rsidP="00AB3DF1">
            <w:pPr>
              <w:rPr>
                <w:rFonts w:ascii="StobiSans Regular" w:eastAsia="Times New Roman" w:hAnsi="StobiSans Regular" w:cs="Calibri"/>
                <w:color w:val="000000"/>
                <w:sz w:val="20"/>
                <w:szCs w:val="20"/>
              </w:rPr>
            </w:pPr>
            <w:r>
              <w:rPr>
                <w:rFonts w:ascii="StobiSans Regular" w:eastAsia="Times New Roman" w:hAnsi="StobiSans Regular" w:cs="Calibri"/>
                <w:color w:val="000000"/>
                <w:sz w:val="20"/>
                <w:szCs w:val="20"/>
                <w:lang w:val="sq-AL"/>
              </w:rPr>
              <w:t>IP</w:t>
            </w:r>
            <w:r w:rsidRPr="00057D3E">
              <w:rPr>
                <w:rFonts w:ascii="StobiSans Regular" w:eastAsia="Times New Roman" w:hAnsi="StobiSans Regular" w:cs="Calibri"/>
                <w:color w:val="000000"/>
                <w:sz w:val="20"/>
                <w:szCs w:val="20"/>
              </w:rPr>
              <w:t xml:space="preserve"> </w:t>
            </w:r>
            <w:r>
              <w:rPr>
                <w:rFonts w:ascii="StobiSans Regular" w:eastAsia="Times New Roman" w:hAnsi="StobiSans Regular" w:cs="Calibri"/>
                <w:color w:val="000000"/>
                <w:sz w:val="20"/>
                <w:szCs w:val="20"/>
                <w:lang w:val="sq-AL"/>
              </w:rPr>
              <w:t>telefon</w:t>
            </w:r>
            <w:r w:rsidRPr="00057D3E">
              <w:rPr>
                <w:rFonts w:ascii="StobiSans Regular" w:eastAsia="Times New Roman" w:hAnsi="StobiSans Regular" w:cs="Calibri"/>
                <w:color w:val="000000"/>
                <w:sz w:val="20"/>
                <w:szCs w:val="20"/>
              </w:rPr>
              <w:t>;</w:t>
            </w:r>
          </w:p>
        </w:tc>
        <w:tc>
          <w:tcPr>
            <w:tcW w:w="2551" w:type="dxa"/>
            <w:tcBorders>
              <w:top w:val="nil"/>
              <w:left w:val="nil"/>
              <w:bottom w:val="single" w:sz="4" w:space="0" w:color="auto"/>
              <w:right w:val="single" w:sz="4" w:space="0" w:color="auto"/>
            </w:tcBorders>
            <w:shd w:val="clear" w:color="auto" w:fill="auto"/>
            <w:noWrap/>
            <w:vAlign w:val="bottom"/>
            <w:hideMark/>
          </w:tcPr>
          <w:p w14:paraId="4983266D" w14:textId="77777777" w:rsidR="00AB3DF1" w:rsidRPr="00057D3E" w:rsidRDefault="00AB3DF1" w:rsidP="00AB3DF1">
            <w:pPr>
              <w:jc w:val="right"/>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2014</w:t>
            </w:r>
          </w:p>
        </w:tc>
      </w:tr>
      <w:tr w:rsidR="00AB3DF1" w:rsidRPr="00057D3E" w14:paraId="53AFB21D" w14:textId="77777777" w:rsidTr="00AB3DF1">
        <w:trPr>
          <w:gridAfter w:val="3"/>
          <w:wAfter w:w="3026" w:type="dxa"/>
          <w:trHeight w:val="315"/>
        </w:trPr>
        <w:tc>
          <w:tcPr>
            <w:tcW w:w="665" w:type="dxa"/>
            <w:tcBorders>
              <w:top w:val="nil"/>
              <w:left w:val="single" w:sz="4" w:space="0" w:color="auto"/>
              <w:bottom w:val="single" w:sz="4" w:space="0" w:color="auto"/>
              <w:right w:val="single" w:sz="4" w:space="0" w:color="auto"/>
            </w:tcBorders>
            <w:shd w:val="clear" w:color="000000" w:fill="FFFFFF"/>
            <w:noWrap/>
            <w:vAlign w:val="bottom"/>
            <w:hideMark/>
          </w:tcPr>
          <w:p w14:paraId="318CE2C5" w14:textId="77777777" w:rsidR="00AB3DF1" w:rsidRPr="00057D3E" w:rsidRDefault="00AB3DF1" w:rsidP="00AB3DF1">
            <w:pPr>
              <w:jc w:val="center"/>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26</w:t>
            </w:r>
          </w:p>
        </w:tc>
        <w:tc>
          <w:tcPr>
            <w:tcW w:w="1116" w:type="dxa"/>
            <w:tcBorders>
              <w:top w:val="nil"/>
              <w:left w:val="nil"/>
              <w:bottom w:val="single" w:sz="4" w:space="0" w:color="auto"/>
              <w:right w:val="single" w:sz="4" w:space="0" w:color="auto"/>
            </w:tcBorders>
            <w:shd w:val="clear" w:color="000000" w:fill="FFFFFF"/>
            <w:noWrap/>
            <w:vAlign w:val="center"/>
            <w:hideMark/>
          </w:tcPr>
          <w:p w14:paraId="04E47643" w14:textId="77777777" w:rsidR="00AB3DF1" w:rsidRPr="00057D3E" w:rsidRDefault="00AB3DF1" w:rsidP="00AB3DF1">
            <w:pPr>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 xml:space="preserve"> 0001141 </w:t>
            </w:r>
          </w:p>
        </w:tc>
        <w:tc>
          <w:tcPr>
            <w:tcW w:w="4599" w:type="dxa"/>
            <w:tcBorders>
              <w:top w:val="nil"/>
              <w:left w:val="nil"/>
              <w:bottom w:val="single" w:sz="4" w:space="0" w:color="auto"/>
              <w:right w:val="single" w:sz="4" w:space="0" w:color="auto"/>
            </w:tcBorders>
            <w:shd w:val="clear" w:color="000000" w:fill="FFFFFF"/>
            <w:noWrap/>
            <w:vAlign w:val="bottom"/>
            <w:hideMark/>
          </w:tcPr>
          <w:p w14:paraId="4B99A1E2" w14:textId="77777777" w:rsidR="00AB3DF1" w:rsidRPr="00057D3E" w:rsidRDefault="00AB3DF1" w:rsidP="00AB3DF1">
            <w:pPr>
              <w:rPr>
                <w:rFonts w:ascii="StobiSans Regular" w:eastAsia="Times New Roman" w:hAnsi="StobiSans Regular" w:cs="Calibri"/>
                <w:color w:val="000000"/>
                <w:sz w:val="20"/>
                <w:szCs w:val="20"/>
              </w:rPr>
            </w:pPr>
            <w:r>
              <w:rPr>
                <w:rFonts w:ascii="StobiSans Regular" w:eastAsia="Times New Roman" w:hAnsi="StobiSans Regular" w:cs="Calibri"/>
                <w:color w:val="000000"/>
                <w:sz w:val="20"/>
                <w:szCs w:val="20"/>
                <w:lang w:val="sq-AL"/>
              </w:rPr>
              <w:t>sistem për video mbikqyrje</w:t>
            </w:r>
            <w:r w:rsidRPr="00057D3E">
              <w:rPr>
                <w:rFonts w:ascii="StobiSans Regular" w:eastAsia="Times New Roman" w:hAnsi="StobiSans Regular" w:cs="Calibri"/>
                <w:color w:val="000000"/>
                <w:sz w:val="20"/>
                <w:szCs w:val="20"/>
              </w:rPr>
              <w:t>;</w:t>
            </w:r>
          </w:p>
        </w:tc>
        <w:tc>
          <w:tcPr>
            <w:tcW w:w="2551" w:type="dxa"/>
            <w:tcBorders>
              <w:top w:val="nil"/>
              <w:left w:val="nil"/>
              <w:bottom w:val="single" w:sz="4" w:space="0" w:color="auto"/>
              <w:right w:val="single" w:sz="4" w:space="0" w:color="auto"/>
            </w:tcBorders>
            <w:shd w:val="clear" w:color="000000" w:fill="FFFFFF"/>
            <w:noWrap/>
            <w:vAlign w:val="bottom"/>
            <w:hideMark/>
          </w:tcPr>
          <w:p w14:paraId="5FE4481F" w14:textId="77777777" w:rsidR="00AB3DF1" w:rsidRPr="00057D3E" w:rsidRDefault="00AB3DF1" w:rsidP="00AB3DF1">
            <w:pPr>
              <w:jc w:val="right"/>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2014</w:t>
            </w:r>
          </w:p>
        </w:tc>
      </w:tr>
      <w:tr w:rsidR="00AB3DF1" w:rsidRPr="00057D3E" w14:paraId="16152B53" w14:textId="77777777" w:rsidTr="00AB3DF1">
        <w:trPr>
          <w:gridAfter w:val="3"/>
          <w:wAfter w:w="3026" w:type="dxa"/>
          <w:trHeight w:val="315"/>
        </w:trPr>
        <w:tc>
          <w:tcPr>
            <w:tcW w:w="665" w:type="dxa"/>
            <w:tcBorders>
              <w:top w:val="nil"/>
              <w:left w:val="single" w:sz="4" w:space="0" w:color="auto"/>
              <w:bottom w:val="single" w:sz="4" w:space="0" w:color="auto"/>
              <w:right w:val="single" w:sz="4" w:space="0" w:color="auto"/>
            </w:tcBorders>
            <w:shd w:val="clear" w:color="000000" w:fill="FFFFFF"/>
            <w:noWrap/>
            <w:vAlign w:val="bottom"/>
            <w:hideMark/>
          </w:tcPr>
          <w:p w14:paraId="1650EF1C" w14:textId="77777777" w:rsidR="00AB3DF1" w:rsidRPr="00057D3E" w:rsidRDefault="00AB3DF1" w:rsidP="00AB3DF1">
            <w:pPr>
              <w:jc w:val="center"/>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27</w:t>
            </w:r>
          </w:p>
        </w:tc>
        <w:tc>
          <w:tcPr>
            <w:tcW w:w="1116" w:type="dxa"/>
            <w:tcBorders>
              <w:top w:val="nil"/>
              <w:left w:val="nil"/>
              <w:bottom w:val="single" w:sz="4" w:space="0" w:color="auto"/>
              <w:right w:val="single" w:sz="4" w:space="0" w:color="auto"/>
            </w:tcBorders>
            <w:shd w:val="clear" w:color="000000" w:fill="FFFFFF"/>
            <w:noWrap/>
            <w:vAlign w:val="center"/>
            <w:hideMark/>
          </w:tcPr>
          <w:p w14:paraId="39F1C037" w14:textId="77777777" w:rsidR="00AB3DF1" w:rsidRPr="00057D3E" w:rsidRDefault="00AB3DF1" w:rsidP="00AB3DF1">
            <w:pPr>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 xml:space="preserve"> 0001142 </w:t>
            </w:r>
          </w:p>
        </w:tc>
        <w:tc>
          <w:tcPr>
            <w:tcW w:w="4599" w:type="dxa"/>
            <w:tcBorders>
              <w:top w:val="nil"/>
              <w:left w:val="nil"/>
              <w:bottom w:val="single" w:sz="4" w:space="0" w:color="auto"/>
              <w:right w:val="single" w:sz="4" w:space="0" w:color="auto"/>
            </w:tcBorders>
            <w:shd w:val="clear" w:color="000000" w:fill="FFFFFF"/>
            <w:noWrap/>
            <w:vAlign w:val="bottom"/>
            <w:hideMark/>
          </w:tcPr>
          <w:p w14:paraId="0A67DCEB" w14:textId="77777777" w:rsidR="00AB3DF1" w:rsidRPr="00057D3E" w:rsidRDefault="00AB3DF1" w:rsidP="00AB3DF1">
            <w:pPr>
              <w:rPr>
                <w:rFonts w:ascii="StobiSans Regular" w:eastAsia="Times New Roman" w:hAnsi="StobiSans Regular" w:cs="Calibri"/>
                <w:color w:val="000000"/>
                <w:sz w:val="20"/>
                <w:szCs w:val="20"/>
              </w:rPr>
            </w:pPr>
            <w:r>
              <w:rPr>
                <w:rFonts w:ascii="StobiSans Regular" w:eastAsia="Times New Roman" w:hAnsi="StobiSans Regular" w:cs="Calibri"/>
                <w:color w:val="000000"/>
                <w:sz w:val="20"/>
                <w:szCs w:val="20"/>
                <w:lang w:val="sq-AL"/>
              </w:rPr>
              <w:t>dy reflektor</w:t>
            </w:r>
            <w:r w:rsidRPr="00057D3E">
              <w:rPr>
                <w:rFonts w:ascii="StobiSans Regular" w:eastAsia="Times New Roman" w:hAnsi="StobiSans Regular" w:cs="Calibri"/>
                <w:color w:val="000000"/>
                <w:sz w:val="20"/>
                <w:szCs w:val="20"/>
              </w:rPr>
              <w:t>;</w:t>
            </w:r>
          </w:p>
        </w:tc>
        <w:tc>
          <w:tcPr>
            <w:tcW w:w="2551" w:type="dxa"/>
            <w:tcBorders>
              <w:top w:val="nil"/>
              <w:left w:val="nil"/>
              <w:bottom w:val="single" w:sz="4" w:space="0" w:color="auto"/>
              <w:right w:val="single" w:sz="4" w:space="0" w:color="auto"/>
            </w:tcBorders>
            <w:shd w:val="clear" w:color="000000" w:fill="FFFFFF"/>
            <w:noWrap/>
            <w:vAlign w:val="bottom"/>
            <w:hideMark/>
          </w:tcPr>
          <w:p w14:paraId="4D92DC2B" w14:textId="77777777" w:rsidR="00AB3DF1" w:rsidRPr="00057D3E" w:rsidRDefault="00AB3DF1" w:rsidP="00AB3DF1">
            <w:pPr>
              <w:jc w:val="right"/>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2014</w:t>
            </w:r>
          </w:p>
        </w:tc>
      </w:tr>
      <w:tr w:rsidR="00AB3DF1" w:rsidRPr="00057D3E" w14:paraId="3B389E7B" w14:textId="77777777" w:rsidTr="00AB3DF1">
        <w:trPr>
          <w:gridAfter w:val="3"/>
          <w:wAfter w:w="3026" w:type="dxa"/>
          <w:trHeight w:val="315"/>
        </w:trPr>
        <w:tc>
          <w:tcPr>
            <w:tcW w:w="665" w:type="dxa"/>
            <w:tcBorders>
              <w:top w:val="nil"/>
              <w:left w:val="single" w:sz="4" w:space="0" w:color="auto"/>
              <w:bottom w:val="single" w:sz="4" w:space="0" w:color="auto"/>
              <w:right w:val="single" w:sz="4" w:space="0" w:color="auto"/>
            </w:tcBorders>
            <w:shd w:val="clear" w:color="000000" w:fill="FFFFFF"/>
            <w:noWrap/>
            <w:vAlign w:val="bottom"/>
            <w:hideMark/>
          </w:tcPr>
          <w:p w14:paraId="452BD07D" w14:textId="77777777" w:rsidR="00AB3DF1" w:rsidRPr="00057D3E" w:rsidRDefault="00AB3DF1" w:rsidP="00AB3DF1">
            <w:pPr>
              <w:jc w:val="center"/>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28</w:t>
            </w:r>
          </w:p>
        </w:tc>
        <w:tc>
          <w:tcPr>
            <w:tcW w:w="1116" w:type="dxa"/>
            <w:tcBorders>
              <w:top w:val="nil"/>
              <w:left w:val="nil"/>
              <w:bottom w:val="single" w:sz="4" w:space="0" w:color="auto"/>
              <w:right w:val="single" w:sz="4" w:space="0" w:color="auto"/>
            </w:tcBorders>
            <w:shd w:val="clear" w:color="000000" w:fill="FFFFFF"/>
            <w:noWrap/>
            <w:vAlign w:val="center"/>
            <w:hideMark/>
          </w:tcPr>
          <w:p w14:paraId="3CEA343C" w14:textId="77777777" w:rsidR="00AB3DF1" w:rsidRPr="00057D3E" w:rsidRDefault="00AB3DF1" w:rsidP="00AB3DF1">
            <w:pPr>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 xml:space="preserve"> 0001143 </w:t>
            </w:r>
          </w:p>
        </w:tc>
        <w:tc>
          <w:tcPr>
            <w:tcW w:w="4599" w:type="dxa"/>
            <w:tcBorders>
              <w:top w:val="nil"/>
              <w:left w:val="nil"/>
              <w:bottom w:val="single" w:sz="4" w:space="0" w:color="auto"/>
              <w:right w:val="single" w:sz="4" w:space="0" w:color="auto"/>
            </w:tcBorders>
            <w:shd w:val="clear" w:color="000000" w:fill="FFFFFF"/>
            <w:noWrap/>
            <w:vAlign w:val="bottom"/>
            <w:hideMark/>
          </w:tcPr>
          <w:p w14:paraId="7FE2C00E" w14:textId="77777777" w:rsidR="00AB3DF1" w:rsidRPr="00057D3E" w:rsidRDefault="00AB3DF1" w:rsidP="00AB3DF1">
            <w:pPr>
              <w:rPr>
                <w:rFonts w:ascii="StobiSans Regular" w:eastAsia="Times New Roman" w:hAnsi="StobiSans Regular" w:cs="Calibri"/>
                <w:color w:val="000000"/>
                <w:sz w:val="20"/>
                <w:szCs w:val="20"/>
              </w:rPr>
            </w:pPr>
            <w:r>
              <w:rPr>
                <w:rFonts w:ascii="StobiSans Regular" w:eastAsia="Times New Roman" w:hAnsi="StobiSans Regular" w:cs="Calibri"/>
                <w:color w:val="000000"/>
                <w:sz w:val="20"/>
                <w:szCs w:val="20"/>
                <w:lang w:val="sq-AL"/>
              </w:rPr>
              <w:t>tre reflektor</w:t>
            </w:r>
            <w:r w:rsidRPr="00057D3E">
              <w:rPr>
                <w:rFonts w:ascii="StobiSans Regular" w:eastAsia="Times New Roman" w:hAnsi="StobiSans Regular" w:cs="Calibri"/>
                <w:color w:val="000000"/>
                <w:sz w:val="20"/>
                <w:szCs w:val="20"/>
              </w:rPr>
              <w:t>;</w:t>
            </w:r>
          </w:p>
        </w:tc>
        <w:tc>
          <w:tcPr>
            <w:tcW w:w="2551" w:type="dxa"/>
            <w:tcBorders>
              <w:top w:val="nil"/>
              <w:left w:val="nil"/>
              <w:bottom w:val="single" w:sz="4" w:space="0" w:color="auto"/>
              <w:right w:val="single" w:sz="4" w:space="0" w:color="auto"/>
            </w:tcBorders>
            <w:shd w:val="clear" w:color="000000" w:fill="FFFFFF"/>
            <w:noWrap/>
            <w:vAlign w:val="bottom"/>
            <w:hideMark/>
          </w:tcPr>
          <w:p w14:paraId="38EEC642" w14:textId="77777777" w:rsidR="00AB3DF1" w:rsidRPr="00057D3E" w:rsidRDefault="00AB3DF1" w:rsidP="00AB3DF1">
            <w:pPr>
              <w:jc w:val="right"/>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2014</w:t>
            </w:r>
          </w:p>
        </w:tc>
      </w:tr>
      <w:tr w:rsidR="00AB3DF1" w:rsidRPr="00057D3E" w14:paraId="50F3FC25" w14:textId="77777777" w:rsidTr="00AB3DF1">
        <w:trPr>
          <w:gridAfter w:val="3"/>
          <w:wAfter w:w="3026" w:type="dxa"/>
          <w:trHeight w:val="315"/>
        </w:trPr>
        <w:tc>
          <w:tcPr>
            <w:tcW w:w="665" w:type="dxa"/>
            <w:tcBorders>
              <w:top w:val="nil"/>
              <w:left w:val="single" w:sz="4" w:space="0" w:color="auto"/>
              <w:bottom w:val="single" w:sz="4" w:space="0" w:color="auto"/>
              <w:right w:val="single" w:sz="4" w:space="0" w:color="auto"/>
            </w:tcBorders>
            <w:shd w:val="clear" w:color="000000" w:fill="FFFFFF"/>
            <w:noWrap/>
            <w:vAlign w:val="bottom"/>
            <w:hideMark/>
          </w:tcPr>
          <w:p w14:paraId="0624999F" w14:textId="77777777" w:rsidR="00AB3DF1" w:rsidRPr="00057D3E" w:rsidRDefault="00AB3DF1" w:rsidP="00AB3DF1">
            <w:pPr>
              <w:jc w:val="center"/>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29</w:t>
            </w:r>
          </w:p>
        </w:tc>
        <w:tc>
          <w:tcPr>
            <w:tcW w:w="1116" w:type="dxa"/>
            <w:tcBorders>
              <w:top w:val="nil"/>
              <w:left w:val="nil"/>
              <w:bottom w:val="single" w:sz="4" w:space="0" w:color="auto"/>
              <w:right w:val="single" w:sz="4" w:space="0" w:color="auto"/>
            </w:tcBorders>
            <w:shd w:val="clear" w:color="000000" w:fill="FFFFFF"/>
            <w:noWrap/>
            <w:vAlign w:val="center"/>
            <w:hideMark/>
          </w:tcPr>
          <w:p w14:paraId="4526206F" w14:textId="77777777" w:rsidR="00AB3DF1" w:rsidRPr="00057D3E" w:rsidRDefault="00AB3DF1" w:rsidP="00AB3DF1">
            <w:pPr>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 xml:space="preserve">0001145 </w:t>
            </w:r>
          </w:p>
        </w:tc>
        <w:tc>
          <w:tcPr>
            <w:tcW w:w="4599" w:type="dxa"/>
            <w:tcBorders>
              <w:top w:val="nil"/>
              <w:left w:val="nil"/>
              <w:bottom w:val="single" w:sz="4" w:space="0" w:color="auto"/>
              <w:right w:val="single" w:sz="4" w:space="0" w:color="auto"/>
            </w:tcBorders>
            <w:shd w:val="clear" w:color="000000" w:fill="FFFFFF"/>
            <w:noWrap/>
            <w:vAlign w:val="bottom"/>
            <w:hideMark/>
          </w:tcPr>
          <w:p w14:paraId="62B71A97" w14:textId="77777777" w:rsidR="00AB3DF1" w:rsidRPr="00057D3E" w:rsidRDefault="00AB3DF1" w:rsidP="00AB3DF1">
            <w:pPr>
              <w:rPr>
                <w:rFonts w:ascii="StobiSans Regular" w:eastAsia="Times New Roman" w:hAnsi="StobiSans Regular" w:cs="Calibri"/>
                <w:color w:val="000000"/>
                <w:sz w:val="20"/>
                <w:szCs w:val="20"/>
              </w:rPr>
            </w:pPr>
            <w:r>
              <w:rPr>
                <w:rFonts w:ascii="StobiSans Regular" w:eastAsia="Times New Roman" w:hAnsi="StobiSans Regular" w:cs="Calibri"/>
                <w:color w:val="000000"/>
                <w:sz w:val="20"/>
                <w:szCs w:val="20"/>
                <w:lang w:val="sq-AL"/>
              </w:rPr>
              <w:t>video rekorder dixhital Aver media</w:t>
            </w:r>
            <w:r w:rsidRPr="00057D3E">
              <w:rPr>
                <w:rFonts w:ascii="StobiSans Regular" w:eastAsia="Times New Roman" w:hAnsi="StobiSans Regular" w:cs="Calibri"/>
                <w:color w:val="000000"/>
                <w:sz w:val="20"/>
                <w:szCs w:val="20"/>
              </w:rPr>
              <w:t>;</w:t>
            </w:r>
          </w:p>
        </w:tc>
        <w:tc>
          <w:tcPr>
            <w:tcW w:w="2551" w:type="dxa"/>
            <w:tcBorders>
              <w:top w:val="nil"/>
              <w:left w:val="nil"/>
              <w:bottom w:val="single" w:sz="4" w:space="0" w:color="auto"/>
              <w:right w:val="single" w:sz="4" w:space="0" w:color="auto"/>
            </w:tcBorders>
            <w:shd w:val="clear" w:color="000000" w:fill="FFFFFF"/>
            <w:noWrap/>
            <w:vAlign w:val="bottom"/>
            <w:hideMark/>
          </w:tcPr>
          <w:p w14:paraId="2583EBA6" w14:textId="77777777" w:rsidR="00AB3DF1" w:rsidRPr="00057D3E" w:rsidRDefault="00AB3DF1" w:rsidP="00AB3DF1">
            <w:pPr>
              <w:jc w:val="right"/>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2014</w:t>
            </w:r>
          </w:p>
        </w:tc>
      </w:tr>
      <w:tr w:rsidR="00AB3DF1" w:rsidRPr="00057D3E" w14:paraId="1B5D4378" w14:textId="77777777" w:rsidTr="00AB3DF1">
        <w:trPr>
          <w:gridAfter w:val="3"/>
          <w:wAfter w:w="3026" w:type="dxa"/>
          <w:trHeight w:val="315"/>
        </w:trPr>
        <w:tc>
          <w:tcPr>
            <w:tcW w:w="665" w:type="dxa"/>
            <w:tcBorders>
              <w:top w:val="nil"/>
              <w:left w:val="single" w:sz="4" w:space="0" w:color="auto"/>
              <w:bottom w:val="single" w:sz="4" w:space="0" w:color="auto"/>
              <w:right w:val="single" w:sz="4" w:space="0" w:color="auto"/>
            </w:tcBorders>
            <w:shd w:val="clear" w:color="000000" w:fill="FFFFFF"/>
            <w:noWrap/>
            <w:vAlign w:val="bottom"/>
            <w:hideMark/>
          </w:tcPr>
          <w:p w14:paraId="3B1D042A" w14:textId="77777777" w:rsidR="00AB3DF1" w:rsidRPr="00057D3E" w:rsidRDefault="00AB3DF1" w:rsidP="00AB3DF1">
            <w:pPr>
              <w:jc w:val="center"/>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30</w:t>
            </w:r>
          </w:p>
        </w:tc>
        <w:tc>
          <w:tcPr>
            <w:tcW w:w="1116" w:type="dxa"/>
            <w:tcBorders>
              <w:top w:val="nil"/>
              <w:left w:val="nil"/>
              <w:bottom w:val="single" w:sz="4" w:space="0" w:color="auto"/>
              <w:right w:val="single" w:sz="4" w:space="0" w:color="auto"/>
            </w:tcBorders>
            <w:shd w:val="clear" w:color="000000" w:fill="FFFFFF"/>
            <w:noWrap/>
            <w:vAlign w:val="center"/>
            <w:hideMark/>
          </w:tcPr>
          <w:p w14:paraId="6335883C" w14:textId="77777777" w:rsidR="00AB3DF1" w:rsidRPr="00057D3E" w:rsidRDefault="00AB3DF1" w:rsidP="00AB3DF1">
            <w:pPr>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 xml:space="preserve"> 0001313</w:t>
            </w:r>
          </w:p>
        </w:tc>
        <w:tc>
          <w:tcPr>
            <w:tcW w:w="4599" w:type="dxa"/>
            <w:tcBorders>
              <w:top w:val="nil"/>
              <w:left w:val="nil"/>
              <w:bottom w:val="single" w:sz="4" w:space="0" w:color="auto"/>
              <w:right w:val="single" w:sz="4" w:space="0" w:color="auto"/>
            </w:tcBorders>
            <w:shd w:val="clear" w:color="000000" w:fill="FFFFFF"/>
            <w:noWrap/>
            <w:vAlign w:val="bottom"/>
            <w:hideMark/>
          </w:tcPr>
          <w:p w14:paraId="17B862DB" w14:textId="77777777" w:rsidR="00AB3DF1" w:rsidRPr="00057D3E" w:rsidRDefault="00AB3DF1" w:rsidP="00AB3DF1">
            <w:pPr>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 xml:space="preserve"> </w:t>
            </w:r>
            <w:r>
              <w:rPr>
                <w:rFonts w:ascii="StobiSans Regular" w:eastAsia="Times New Roman" w:hAnsi="StobiSans Regular" w:cs="Calibri"/>
                <w:color w:val="000000"/>
                <w:sz w:val="20"/>
                <w:szCs w:val="20"/>
                <w:lang w:val="sq-AL"/>
              </w:rPr>
              <w:t>aparat dixhital</w:t>
            </w:r>
            <w:r w:rsidRPr="00057D3E">
              <w:rPr>
                <w:rFonts w:ascii="StobiSans Regular" w:eastAsia="Times New Roman" w:hAnsi="StobiSans Regular" w:cs="Calibri"/>
                <w:color w:val="000000"/>
                <w:sz w:val="20"/>
                <w:szCs w:val="20"/>
              </w:rPr>
              <w:t>;</w:t>
            </w:r>
          </w:p>
        </w:tc>
        <w:tc>
          <w:tcPr>
            <w:tcW w:w="2551" w:type="dxa"/>
            <w:tcBorders>
              <w:top w:val="nil"/>
              <w:left w:val="nil"/>
              <w:bottom w:val="single" w:sz="4" w:space="0" w:color="auto"/>
              <w:right w:val="single" w:sz="4" w:space="0" w:color="auto"/>
            </w:tcBorders>
            <w:shd w:val="clear" w:color="000000" w:fill="FFFFFF"/>
            <w:noWrap/>
            <w:vAlign w:val="bottom"/>
            <w:hideMark/>
          </w:tcPr>
          <w:p w14:paraId="17B5251B" w14:textId="77777777" w:rsidR="00AB3DF1" w:rsidRPr="00057D3E" w:rsidRDefault="00AB3DF1" w:rsidP="00AB3DF1">
            <w:pPr>
              <w:jc w:val="right"/>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2016</w:t>
            </w:r>
          </w:p>
        </w:tc>
      </w:tr>
      <w:tr w:rsidR="00AB3DF1" w:rsidRPr="00057D3E" w14:paraId="62F82CA2" w14:textId="77777777" w:rsidTr="00AB3DF1">
        <w:trPr>
          <w:gridAfter w:val="3"/>
          <w:wAfter w:w="3026" w:type="dxa"/>
          <w:trHeight w:val="315"/>
        </w:trPr>
        <w:tc>
          <w:tcPr>
            <w:tcW w:w="665" w:type="dxa"/>
            <w:tcBorders>
              <w:top w:val="nil"/>
              <w:left w:val="single" w:sz="4" w:space="0" w:color="auto"/>
              <w:bottom w:val="single" w:sz="4" w:space="0" w:color="auto"/>
              <w:right w:val="single" w:sz="4" w:space="0" w:color="auto"/>
            </w:tcBorders>
            <w:shd w:val="clear" w:color="auto" w:fill="auto"/>
            <w:noWrap/>
            <w:vAlign w:val="bottom"/>
            <w:hideMark/>
          </w:tcPr>
          <w:p w14:paraId="63F21115" w14:textId="77777777" w:rsidR="00AB3DF1" w:rsidRPr="00057D3E" w:rsidRDefault="00AB3DF1" w:rsidP="00AB3DF1">
            <w:pPr>
              <w:jc w:val="center"/>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31</w:t>
            </w:r>
          </w:p>
        </w:tc>
        <w:tc>
          <w:tcPr>
            <w:tcW w:w="1116" w:type="dxa"/>
            <w:tcBorders>
              <w:top w:val="nil"/>
              <w:left w:val="nil"/>
              <w:bottom w:val="single" w:sz="4" w:space="0" w:color="auto"/>
              <w:right w:val="single" w:sz="4" w:space="0" w:color="auto"/>
            </w:tcBorders>
            <w:shd w:val="clear" w:color="auto" w:fill="auto"/>
            <w:noWrap/>
            <w:vAlign w:val="center"/>
            <w:hideMark/>
          </w:tcPr>
          <w:p w14:paraId="58863F33" w14:textId="77777777" w:rsidR="00AB3DF1" w:rsidRPr="00057D3E" w:rsidRDefault="00AB3DF1" w:rsidP="00AB3DF1">
            <w:pPr>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 xml:space="preserve"> 0000915 </w:t>
            </w:r>
          </w:p>
        </w:tc>
        <w:tc>
          <w:tcPr>
            <w:tcW w:w="4599" w:type="dxa"/>
            <w:tcBorders>
              <w:top w:val="nil"/>
              <w:left w:val="nil"/>
              <w:bottom w:val="single" w:sz="4" w:space="0" w:color="auto"/>
              <w:right w:val="single" w:sz="4" w:space="0" w:color="auto"/>
            </w:tcBorders>
            <w:shd w:val="clear" w:color="auto" w:fill="auto"/>
            <w:noWrap/>
            <w:vAlign w:val="bottom"/>
            <w:hideMark/>
          </w:tcPr>
          <w:p w14:paraId="313368EF" w14:textId="77777777" w:rsidR="00AB3DF1" w:rsidRPr="00057D3E" w:rsidRDefault="00AB3DF1" w:rsidP="00AB3DF1">
            <w:pPr>
              <w:rPr>
                <w:rFonts w:ascii="StobiSans Regular" w:eastAsia="Times New Roman" w:hAnsi="StobiSans Regular" w:cs="Calibri"/>
                <w:color w:val="000000"/>
                <w:sz w:val="20"/>
                <w:szCs w:val="20"/>
              </w:rPr>
            </w:pPr>
            <w:r>
              <w:rPr>
                <w:rFonts w:ascii="StobiSans Regular" w:eastAsia="Times New Roman" w:hAnsi="StobiSans Regular" w:cs="Calibri"/>
                <w:color w:val="000000"/>
                <w:sz w:val="20"/>
                <w:szCs w:val="20"/>
                <w:lang w:val="sq-AL"/>
              </w:rPr>
              <w:t>telefon pa tel Panasonik</w:t>
            </w:r>
            <w:r w:rsidRPr="00057D3E">
              <w:rPr>
                <w:rFonts w:ascii="StobiSans Regular" w:eastAsia="Times New Roman" w:hAnsi="StobiSans Regular" w:cs="Calibri"/>
                <w:color w:val="000000"/>
                <w:sz w:val="20"/>
                <w:szCs w:val="20"/>
              </w:rPr>
              <w:t>;</w:t>
            </w:r>
          </w:p>
        </w:tc>
        <w:tc>
          <w:tcPr>
            <w:tcW w:w="2551" w:type="dxa"/>
            <w:tcBorders>
              <w:top w:val="nil"/>
              <w:left w:val="nil"/>
              <w:bottom w:val="single" w:sz="4" w:space="0" w:color="auto"/>
              <w:right w:val="single" w:sz="4" w:space="0" w:color="auto"/>
            </w:tcBorders>
            <w:shd w:val="clear" w:color="auto" w:fill="auto"/>
            <w:noWrap/>
            <w:vAlign w:val="bottom"/>
            <w:hideMark/>
          </w:tcPr>
          <w:p w14:paraId="1C4D77C3" w14:textId="77777777" w:rsidR="00AB3DF1" w:rsidRPr="00057D3E" w:rsidRDefault="00AB3DF1" w:rsidP="00AB3DF1">
            <w:pPr>
              <w:jc w:val="right"/>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2012</w:t>
            </w:r>
          </w:p>
        </w:tc>
      </w:tr>
      <w:tr w:rsidR="00AB3DF1" w:rsidRPr="00057D3E" w14:paraId="1862655A" w14:textId="77777777" w:rsidTr="00AB3DF1">
        <w:trPr>
          <w:gridAfter w:val="3"/>
          <w:wAfter w:w="3026" w:type="dxa"/>
          <w:trHeight w:val="315"/>
        </w:trPr>
        <w:tc>
          <w:tcPr>
            <w:tcW w:w="665" w:type="dxa"/>
            <w:tcBorders>
              <w:top w:val="nil"/>
              <w:left w:val="single" w:sz="4" w:space="0" w:color="auto"/>
              <w:bottom w:val="single" w:sz="4" w:space="0" w:color="auto"/>
              <w:right w:val="single" w:sz="4" w:space="0" w:color="auto"/>
            </w:tcBorders>
            <w:shd w:val="clear" w:color="auto" w:fill="auto"/>
            <w:noWrap/>
            <w:vAlign w:val="bottom"/>
            <w:hideMark/>
          </w:tcPr>
          <w:p w14:paraId="65D536EA" w14:textId="77777777" w:rsidR="00AB3DF1" w:rsidRPr="00057D3E" w:rsidRDefault="00AB3DF1" w:rsidP="00AB3DF1">
            <w:pPr>
              <w:jc w:val="center"/>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32</w:t>
            </w:r>
          </w:p>
        </w:tc>
        <w:tc>
          <w:tcPr>
            <w:tcW w:w="1116" w:type="dxa"/>
            <w:tcBorders>
              <w:top w:val="nil"/>
              <w:left w:val="nil"/>
              <w:bottom w:val="single" w:sz="4" w:space="0" w:color="auto"/>
              <w:right w:val="single" w:sz="4" w:space="0" w:color="auto"/>
            </w:tcBorders>
            <w:shd w:val="clear" w:color="auto" w:fill="auto"/>
            <w:noWrap/>
            <w:vAlign w:val="center"/>
            <w:hideMark/>
          </w:tcPr>
          <w:p w14:paraId="3FA896B5" w14:textId="77777777" w:rsidR="00AB3DF1" w:rsidRPr="00057D3E" w:rsidRDefault="00AB3DF1" w:rsidP="00AB3DF1">
            <w:pPr>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 xml:space="preserve"> 0000916 </w:t>
            </w:r>
          </w:p>
        </w:tc>
        <w:tc>
          <w:tcPr>
            <w:tcW w:w="4599" w:type="dxa"/>
            <w:tcBorders>
              <w:top w:val="nil"/>
              <w:left w:val="nil"/>
              <w:bottom w:val="single" w:sz="4" w:space="0" w:color="auto"/>
              <w:right w:val="single" w:sz="4" w:space="0" w:color="auto"/>
            </w:tcBorders>
            <w:shd w:val="clear" w:color="auto" w:fill="auto"/>
            <w:noWrap/>
            <w:vAlign w:val="bottom"/>
            <w:hideMark/>
          </w:tcPr>
          <w:p w14:paraId="41AA8694" w14:textId="77777777" w:rsidR="00AB3DF1" w:rsidRPr="00057D3E" w:rsidRDefault="00AB3DF1" w:rsidP="00AB3DF1">
            <w:pPr>
              <w:rPr>
                <w:rFonts w:ascii="StobiSans Regular" w:eastAsia="Times New Roman" w:hAnsi="StobiSans Regular" w:cs="Calibri"/>
                <w:color w:val="000000"/>
                <w:sz w:val="20"/>
                <w:szCs w:val="20"/>
              </w:rPr>
            </w:pPr>
            <w:r>
              <w:rPr>
                <w:rFonts w:ascii="StobiSans Regular" w:eastAsia="Times New Roman" w:hAnsi="StobiSans Regular" w:cs="Calibri"/>
                <w:color w:val="000000"/>
                <w:sz w:val="20"/>
                <w:szCs w:val="20"/>
                <w:lang w:val="sq-AL"/>
              </w:rPr>
              <w:t>telefon pa tel Panasonik</w:t>
            </w:r>
            <w:r w:rsidRPr="00057D3E">
              <w:rPr>
                <w:rFonts w:ascii="StobiSans Regular" w:eastAsia="Times New Roman" w:hAnsi="StobiSans Regular" w:cs="Calibri"/>
                <w:color w:val="000000"/>
                <w:sz w:val="20"/>
                <w:szCs w:val="20"/>
              </w:rPr>
              <w:t>;</w:t>
            </w:r>
          </w:p>
        </w:tc>
        <w:tc>
          <w:tcPr>
            <w:tcW w:w="2551" w:type="dxa"/>
            <w:tcBorders>
              <w:top w:val="nil"/>
              <w:left w:val="nil"/>
              <w:bottom w:val="single" w:sz="4" w:space="0" w:color="auto"/>
              <w:right w:val="single" w:sz="4" w:space="0" w:color="auto"/>
            </w:tcBorders>
            <w:shd w:val="clear" w:color="auto" w:fill="auto"/>
            <w:noWrap/>
            <w:vAlign w:val="bottom"/>
            <w:hideMark/>
          </w:tcPr>
          <w:p w14:paraId="45F9BA06" w14:textId="77777777" w:rsidR="00AB3DF1" w:rsidRPr="00057D3E" w:rsidRDefault="00AB3DF1" w:rsidP="00AB3DF1">
            <w:pPr>
              <w:jc w:val="right"/>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2012</w:t>
            </w:r>
          </w:p>
        </w:tc>
      </w:tr>
      <w:tr w:rsidR="00AB3DF1" w:rsidRPr="00057D3E" w14:paraId="2018BD3D" w14:textId="77777777" w:rsidTr="00AB3DF1">
        <w:trPr>
          <w:gridAfter w:val="3"/>
          <w:wAfter w:w="3026" w:type="dxa"/>
          <w:trHeight w:val="315"/>
        </w:trPr>
        <w:tc>
          <w:tcPr>
            <w:tcW w:w="665" w:type="dxa"/>
            <w:tcBorders>
              <w:top w:val="nil"/>
              <w:left w:val="single" w:sz="4" w:space="0" w:color="auto"/>
              <w:bottom w:val="single" w:sz="4" w:space="0" w:color="auto"/>
              <w:right w:val="single" w:sz="4" w:space="0" w:color="auto"/>
            </w:tcBorders>
            <w:shd w:val="clear" w:color="auto" w:fill="auto"/>
            <w:noWrap/>
            <w:vAlign w:val="bottom"/>
            <w:hideMark/>
          </w:tcPr>
          <w:p w14:paraId="11D6FA20" w14:textId="77777777" w:rsidR="00AB3DF1" w:rsidRPr="00057D3E" w:rsidRDefault="00AB3DF1" w:rsidP="00AB3DF1">
            <w:pPr>
              <w:jc w:val="center"/>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33</w:t>
            </w:r>
          </w:p>
        </w:tc>
        <w:tc>
          <w:tcPr>
            <w:tcW w:w="1116" w:type="dxa"/>
            <w:tcBorders>
              <w:top w:val="nil"/>
              <w:left w:val="nil"/>
              <w:bottom w:val="single" w:sz="4" w:space="0" w:color="auto"/>
              <w:right w:val="single" w:sz="4" w:space="0" w:color="auto"/>
            </w:tcBorders>
            <w:shd w:val="clear" w:color="auto" w:fill="auto"/>
            <w:noWrap/>
            <w:vAlign w:val="center"/>
            <w:hideMark/>
          </w:tcPr>
          <w:p w14:paraId="7F465B96" w14:textId="77777777" w:rsidR="00AB3DF1" w:rsidRPr="00057D3E" w:rsidRDefault="00AB3DF1" w:rsidP="00AB3DF1">
            <w:pPr>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 xml:space="preserve"> 0000968 </w:t>
            </w:r>
          </w:p>
        </w:tc>
        <w:tc>
          <w:tcPr>
            <w:tcW w:w="4599" w:type="dxa"/>
            <w:tcBorders>
              <w:top w:val="nil"/>
              <w:left w:val="nil"/>
              <w:bottom w:val="single" w:sz="4" w:space="0" w:color="auto"/>
              <w:right w:val="single" w:sz="4" w:space="0" w:color="auto"/>
            </w:tcBorders>
            <w:shd w:val="clear" w:color="auto" w:fill="auto"/>
            <w:noWrap/>
            <w:vAlign w:val="bottom"/>
            <w:hideMark/>
          </w:tcPr>
          <w:p w14:paraId="49349203" w14:textId="77777777" w:rsidR="00AB3DF1" w:rsidRPr="00057D3E" w:rsidRDefault="00AB3DF1" w:rsidP="00AB3DF1">
            <w:pPr>
              <w:rPr>
                <w:rFonts w:ascii="StobiSans Regular" w:eastAsia="Times New Roman" w:hAnsi="StobiSans Regular" w:cs="Calibri"/>
                <w:color w:val="000000"/>
                <w:sz w:val="20"/>
                <w:szCs w:val="20"/>
              </w:rPr>
            </w:pPr>
            <w:r>
              <w:rPr>
                <w:rFonts w:ascii="StobiSans Regular" w:eastAsia="Times New Roman" w:hAnsi="StobiSans Regular" w:cs="Calibri"/>
                <w:color w:val="000000"/>
                <w:sz w:val="20"/>
                <w:szCs w:val="20"/>
                <w:lang w:val="sq-AL"/>
              </w:rPr>
              <w:t>telefon analog</w:t>
            </w:r>
            <w:r w:rsidRPr="00057D3E">
              <w:rPr>
                <w:rFonts w:ascii="StobiSans Regular" w:eastAsia="Times New Roman" w:hAnsi="StobiSans Regular" w:cs="Calibri"/>
                <w:color w:val="000000"/>
                <w:sz w:val="20"/>
                <w:szCs w:val="20"/>
              </w:rPr>
              <w:t xml:space="preserve"> </w:t>
            </w:r>
            <w:r>
              <w:rPr>
                <w:rFonts w:ascii="StobiSans Regular" w:eastAsia="Times New Roman" w:hAnsi="StobiSans Regular" w:cs="Calibri"/>
                <w:color w:val="000000"/>
                <w:sz w:val="20"/>
                <w:szCs w:val="20"/>
                <w:lang w:val="sq-AL"/>
              </w:rPr>
              <w:t>lka</w:t>
            </w:r>
            <w:r w:rsidRPr="00057D3E">
              <w:rPr>
                <w:rFonts w:ascii="StobiSans Regular" w:eastAsia="Times New Roman" w:hAnsi="StobiSans Regular" w:cs="Calibri"/>
                <w:color w:val="000000"/>
                <w:sz w:val="20"/>
                <w:szCs w:val="20"/>
              </w:rPr>
              <w:t>-200</w:t>
            </w:r>
            <w:r>
              <w:rPr>
                <w:rFonts w:ascii="StobiSans Regular" w:eastAsia="Times New Roman" w:hAnsi="StobiSans Regular" w:cs="Calibri"/>
                <w:color w:val="000000"/>
                <w:sz w:val="20"/>
                <w:szCs w:val="20"/>
                <w:lang w:val="sq-AL"/>
              </w:rPr>
              <w:t>tgbk</w:t>
            </w:r>
            <w:r w:rsidRPr="00057D3E">
              <w:rPr>
                <w:rFonts w:ascii="StobiSans Regular" w:eastAsia="Times New Roman" w:hAnsi="StobiSans Regular" w:cs="Calibri"/>
                <w:color w:val="000000"/>
                <w:sz w:val="20"/>
                <w:szCs w:val="20"/>
              </w:rPr>
              <w:t>;</w:t>
            </w:r>
          </w:p>
        </w:tc>
        <w:tc>
          <w:tcPr>
            <w:tcW w:w="2551" w:type="dxa"/>
            <w:tcBorders>
              <w:top w:val="nil"/>
              <w:left w:val="nil"/>
              <w:bottom w:val="single" w:sz="4" w:space="0" w:color="auto"/>
              <w:right w:val="single" w:sz="4" w:space="0" w:color="auto"/>
            </w:tcBorders>
            <w:shd w:val="clear" w:color="auto" w:fill="auto"/>
            <w:noWrap/>
            <w:vAlign w:val="bottom"/>
            <w:hideMark/>
          </w:tcPr>
          <w:p w14:paraId="00D25523" w14:textId="77777777" w:rsidR="00AB3DF1" w:rsidRPr="00057D3E" w:rsidRDefault="00AB3DF1" w:rsidP="00AB3DF1">
            <w:pPr>
              <w:jc w:val="right"/>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2012</w:t>
            </w:r>
          </w:p>
        </w:tc>
      </w:tr>
      <w:tr w:rsidR="00AB3DF1" w:rsidRPr="00057D3E" w14:paraId="60182E00" w14:textId="77777777" w:rsidTr="00AB3DF1">
        <w:trPr>
          <w:gridAfter w:val="3"/>
          <w:wAfter w:w="3026" w:type="dxa"/>
          <w:trHeight w:val="315"/>
        </w:trPr>
        <w:tc>
          <w:tcPr>
            <w:tcW w:w="665" w:type="dxa"/>
            <w:tcBorders>
              <w:top w:val="nil"/>
              <w:left w:val="single" w:sz="4" w:space="0" w:color="auto"/>
              <w:bottom w:val="single" w:sz="4" w:space="0" w:color="auto"/>
              <w:right w:val="single" w:sz="4" w:space="0" w:color="auto"/>
            </w:tcBorders>
            <w:shd w:val="clear" w:color="auto" w:fill="auto"/>
            <w:noWrap/>
            <w:vAlign w:val="bottom"/>
            <w:hideMark/>
          </w:tcPr>
          <w:p w14:paraId="7020965D" w14:textId="77777777" w:rsidR="00AB3DF1" w:rsidRPr="00057D3E" w:rsidRDefault="00AB3DF1" w:rsidP="00AB3DF1">
            <w:pPr>
              <w:jc w:val="center"/>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34</w:t>
            </w:r>
          </w:p>
        </w:tc>
        <w:tc>
          <w:tcPr>
            <w:tcW w:w="1116" w:type="dxa"/>
            <w:tcBorders>
              <w:top w:val="nil"/>
              <w:left w:val="nil"/>
              <w:bottom w:val="single" w:sz="4" w:space="0" w:color="auto"/>
              <w:right w:val="single" w:sz="4" w:space="0" w:color="auto"/>
            </w:tcBorders>
            <w:shd w:val="clear" w:color="auto" w:fill="auto"/>
            <w:noWrap/>
            <w:vAlign w:val="center"/>
            <w:hideMark/>
          </w:tcPr>
          <w:p w14:paraId="2D3564E3" w14:textId="77777777" w:rsidR="00AB3DF1" w:rsidRPr="00057D3E" w:rsidRDefault="00AB3DF1" w:rsidP="00AB3DF1">
            <w:pPr>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 xml:space="preserve"> 0000969 </w:t>
            </w:r>
          </w:p>
        </w:tc>
        <w:tc>
          <w:tcPr>
            <w:tcW w:w="4599" w:type="dxa"/>
            <w:tcBorders>
              <w:top w:val="nil"/>
              <w:left w:val="nil"/>
              <w:bottom w:val="single" w:sz="4" w:space="0" w:color="auto"/>
              <w:right w:val="single" w:sz="4" w:space="0" w:color="auto"/>
            </w:tcBorders>
            <w:shd w:val="clear" w:color="auto" w:fill="auto"/>
            <w:noWrap/>
            <w:vAlign w:val="bottom"/>
            <w:hideMark/>
          </w:tcPr>
          <w:p w14:paraId="746C1454" w14:textId="77777777" w:rsidR="00AB3DF1" w:rsidRPr="00057D3E" w:rsidRDefault="00AB3DF1" w:rsidP="00AB3DF1">
            <w:pPr>
              <w:rPr>
                <w:rFonts w:ascii="StobiSans Regular" w:eastAsia="Times New Roman" w:hAnsi="StobiSans Regular" w:cs="Calibri"/>
                <w:color w:val="000000"/>
                <w:sz w:val="20"/>
                <w:szCs w:val="20"/>
              </w:rPr>
            </w:pPr>
            <w:r>
              <w:rPr>
                <w:rFonts w:ascii="StobiSans Regular" w:eastAsia="Times New Roman" w:hAnsi="StobiSans Regular" w:cs="Calibri"/>
                <w:color w:val="000000"/>
                <w:sz w:val="20"/>
                <w:szCs w:val="20"/>
                <w:lang w:val="sq-AL"/>
              </w:rPr>
              <w:t>telefon analog</w:t>
            </w:r>
            <w:r w:rsidRPr="00057D3E">
              <w:rPr>
                <w:rFonts w:ascii="StobiSans Regular" w:eastAsia="Times New Roman" w:hAnsi="StobiSans Regular" w:cs="Calibri"/>
                <w:color w:val="000000"/>
                <w:sz w:val="20"/>
                <w:szCs w:val="20"/>
              </w:rPr>
              <w:t xml:space="preserve"> </w:t>
            </w:r>
            <w:r>
              <w:rPr>
                <w:rFonts w:ascii="StobiSans Regular" w:eastAsia="Times New Roman" w:hAnsi="StobiSans Regular" w:cs="Calibri"/>
                <w:color w:val="000000"/>
                <w:sz w:val="20"/>
                <w:szCs w:val="20"/>
                <w:lang w:val="sq-AL"/>
              </w:rPr>
              <w:t>lka</w:t>
            </w:r>
            <w:r w:rsidRPr="00057D3E">
              <w:rPr>
                <w:rFonts w:ascii="StobiSans Regular" w:eastAsia="Times New Roman" w:hAnsi="StobiSans Regular" w:cs="Calibri"/>
                <w:color w:val="000000"/>
                <w:sz w:val="20"/>
                <w:szCs w:val="20"/>
              </w:rPr>
              <w:t>-200</w:t>
            </w:r>
            <w:r>
              <w:rPr>
                <w:rFonts w:ascii="StobiSans Regular" w:eastAsia="Times New Roman" w:hAnsi="StobiSans Regular" w:cs="Calibri"/>
                <w:color w:val="000000"/>
                <w:sz w:val="20"/>
                <w:szCs w:val="20"/>
                <w:lang w:val="sq-AL"/>
              </w:rPr>
              <w:t>tgbk</w:t>
            </w:r>
            <w:r w:rsidRPr="00057D3E">
              <w:rPr>
                <w:rFonts w:ascii="StobiSans Regular" w:eastAsia="Times New Roman" w:hAnsi="StobiSans Regular" w:cs="Calibri"/>
                <w:color w:val="000000"/>
                <w:sz w:val="20"/>
                <w:szCs w:val="20"/>
              </w:rPr>
              <w:t>;</w:t>
            </w:r>
          </w:p>
        </w:tc>
        <w:tc>
          <w:tcPr>
            <w:tcW w:w="2551" w:type="dxa"/>
            <w:tcBorders>
              <w:top w:val="nil"/>
              <w:left w:val="nil"/>
              <w:bottom w:val="single" w:sz="4" w:space="0" w:color="auto"/>
              <w:right w:val="single" w:sz="4" w:space="0" w:color="auto"/>
            </w:tcBorders>
            <w:shd w:val="clear" w:color="auto" w:fill="auto"/>
            <w:noWrap/>
            <w:vAlign w:val="bottom"/>
            <w:hideMark/>
          </w:tcPr>
          <w:p w14:paraId="7154DFBC" w14:textId="77777777" w:rsidR="00AB3DF1" w:rsidRPr="00057D3E" w:rsidRDefault="00AB3DF1" w:rsidP="00AB3DF1">
            <w:pPr>
              <w:jc w:val="right"/>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2012</w:t>
            </w:r>
          </w:p>
        </w:tc>
      </w:tr>
      <w:tr w:rsidR="00AB3DF1" w:rsidRPr="00057D3E" w14:paraId="3E486BB1" w14:textId="77777777" w:rsidTr="00AB3DF1">
        <w:trPr>
          <w:gridAfter w:val="3"/>
          <w:wAfter w:w="3026" w:type="dxa"/>
          <w:trHeight w:val="315"/>
        </w:trPr>
        <w:tc>
          <w:tcPr>
            <w:tcW w:w="665" w:type="dxa"/>
            <w:tcBorders>
              <w:top w:val="nil"/>
              <w:left w:val="single" w:sz="4" w:space="0" w:color="auto"/>
              <w:bottom w:val="single" w:sz="4" w:space="0" w:color="auto"/>
              <w:right w:val="single" w:sz="4" w:space="0" w:color="auto"/>
            </w:tcBorders>
            <w:shd w:val="clear" w:color="auto" w:fill="auto"/>
            <w:noWrap/>
            <w:vAlign w:val="bottom"/>
            <w:hideMark/>
          </w:tcPr>
          <w:p w14:paraId="1AA995D6" w14:textId="77777777" w:rsidR="00AB3DF1" w:rsidRPr="00057D3E" w:rsidRDefault="00AB3DF1" w:rsidP="00AB3DF1">
            <w:pPr>
              <w:jc w:val="center"/>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35</w:t>
            </w:r>
          </w:p>
        </w:tc>
        <w:tc>
          <w:tcPr>
            <w:tcW w:w="1116" w:type="dxa"/>
            <w:tcBorders>
              <w:top w:val="nil"/>
              <w:left w:val="nil"/>
              <w:bottom w:val="single" w:sz="4" w:space="0" w:color="auto"/>
              <w:right w:val="single" w:sz="4" w:space="0" w:color="auto"/>
            </w:tcBorders>
            <w:shd w:val="clear" w:color="auto" w:fill="auto"/>
            <w:noWrap/>
            <w:vAlign w:val="center"/>
            <w:hideMark/>
          </w:tcPr>
          <w:p w14:paraId="76E5F26E" w14:textId="77777777" w:rsidR="00AB3DF1" w:rsidRPr="00057D3E" w:rsidRDefault="00AB3DF1" w:rsidP="00AB3DF1">
            <w:pPr>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 xml:space="preserve"> 0000974 </w:t>
            </w:r>
          </w:p>
        </w:tc>
        <w:tc>
          <w:tcPr>
            <w:tcW w:w="4599" w:type="dxa"/>
            <w:tcBorders>
              <w:top w:val="nil"/>
              <w:left w:val="nil"/>
              <w:bottom w:val="single" w:sz="4" w:space="0" w:color="auto"/>
              <w:right w:val="single" w:sz="4" w:space="0" w:color="auto"/>
            </w:tcBorders>
            <w:shd w:val="clear" w:color="auto" w:fill="auto"/>
            <w:noWrap/>
            <w:vAlign w:val="bottom"/>
            <w:hideMark/>
          </w:tcPr>
          <w:p w14:paraId="6E924EEF" w14:textId="77777777" w:rsidR="00AB3DF1" w:rsidRPr="00B979C1" w:rsidRDefault="00AB3DF1" w:rsidP="00AB3DF1">
            <w:pPr>
              <w:rPr>
                <w:rFonts w:ascii="StobiSans Regular" w:eastAsia="Times New Roman" w:hAnsi="StobiSans Regular" w:cs="Calibri"/>
                <w:color w:val="000000"/>
                <w:sz w:val="20"/>
                <w:szCs w:val="20"/>
                <w:lang w:val="sq-AL"/>
              </w:rPr>
            </w:pPr>
            <w:r>
              <w:rPr>
                <w:rFonts w:ascii="StobiSans Regular" w:eastAsia="Times New Roman" w:hAnsi="StobiSans Regular" w:cs="Calibri"/>
                <w:color w:val="000000"/>
                <w:sz w:val="20"/>
                <w:szCs w:val="20"/>
                <w:lang w:val="sq-AL"/>
              </w:rPr>
              <w:t>ip</w:t>
            </w:r>
            <w:r w:rsidRPr="00057D3E">
              <w:rPr>
                <w:rFonts w:ascii="StobiSans Regular" w:eastAsia="Times New Roman" w:hAnsi="StobiSans Regular" w:cs="Calibri"/>
                <w:color w:val="000000"/>
                <w:sz w:val="20"/>
                <w:szCs w:val="20"/>
              </w:rPr>
              <w:t xml:space="preserve"> </w:t>
            </w:r>
            <w:r>
              <w:rPr>
                <w:rFonts w:ascii="StobiSans Regular" w:eastAsia="Times New Roman" w:hAnsi="StobiSans Regular" w:cs="Calibri"/>
                <w:color w:val="000000"/>
                <w:sz w:val="20"/>
                <w:szCs w:val="20"/>
                <w:lang w:val="sq-AL"/>
              </w:rPr>
              <w:t>telefon lip</w:t>
            </w:r>
            <w:r w:rsidRPr="00057D3E">
              <w:rPr>
                <w:rFonts w:ascii="StobiSans Regular" w:eastAsia="Times New Roman" w:hAnsi="StobiSans Regular" w:cs="Calibri"/>
                <w:color w:val="000000"/>
                <w:sz w:val="20"/>
                <w:szCs w:val="20"/>
              </w:rPr>
              <w:t xml:space="preserve"> 8002 </w:t>
            </w:r>
            <w:r>
              <w:rPr>
                <w:rFonts w:ascii="StobiSans Regular" w:eastAsia="Times New Roman" w:hAnsi="StobiSans Regular" w:cs="Calibri"/>
                <w:color w:val="000000"/>
                <w:sz w:val="20"/>
                <w:szCs w:val="20"/>
                <w:lang w:val="sq-AL"/>
              </w:rPr>
              <w:t>stg</w:t>
            </w:r>
            <w:r w:rsidRPr="00057D3E">
              <w:rPr>
                <w:rFonts w:ascii="StobiSans Regular" w:eastAsia="Times New Roman" w:hAnsi="StobiSans Regular" w:cs="Calibri"/>
                <w:color w:val="000000"/>
                <w:sz w:val="20"/>
                <w:szCs w:val="20"/>
              </w:rPr>
              <w:t>;</w:t>
            </w:r>
          </w:p>
        </w:tc>
        <w:tc>
          <w:tcPr>
            <w:tcW w:w="2551" w:type="dxa"/>
            <w:tcBorders>
              <w:top w:val="nil"/>
              <w:left w:val="nil"/>
              <w:bottom w:val="single" w:sz="4" w:space="0" w:color="auto"/>
              <w:right w:val="single" w:sz="4" w:space="0" w:color="auto"/>
            </w:tcBorders>
            <w:shd w:val="clear" w:color="auto" w:fill="auto"/>
            <w:noWrap/>
            <w:vAlign w:val="bottom"/>
            <w:hideMark/>
          </w:tcPr>
          <w:p w14:paraId="7DEB1318" w14:textId="77777777" w:rsidR="00AB3DF1" w:rsidRPr="00057D3E" w:rsidRDefault="00AB3DF1" w:rsidP="00AB3DF1">
            <w:pPr>
              <w:jc w:val="right"/>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2012</w:t>
            </w:r>
          </w:p>
        </w:tc>
      </w:tr>
      <w:tr w:rsidR="00AB3DF1" w:rsidRPr="00057D3E" w14:paraId="4D9A101F" w14:textId="77777777" w:rsidTr="00AB3DF1">
        <w:trPr>
          <w:gridAfter w:val="3"/>
          <w:wAfter w:w="3026" w:type="dxa"/>
          <w:trHeight w:val="315"/>
        </w:trPr>
        <w:tc>
          <w:tcPr>
            <w:tcW w:w="665" w:type="dxa"/>
            <w:tcBorders>
              <w:top w:val="nil"/>
              <w:left w:val="single" w:sz="4" w:space="0" w:color="auto"/>
              <w:bottom w:val="single" w:sz="4" w:space="0" w:color="auto"/>
              <w:right w:val="single" w:sz="4" w:space="0" w:color="auto"/>
            </w:tcBorders>
            <w:shd w:val="clear" w:color="auto" w:fill="auto"/>
            <w:noWrap/>
            <w:vAlign w:val="bottom"/>
            <w:hideMark/>
          </w:tcPr>
          <w:p w14:paraId="7B583565" w14:textId="77777777" w:rsidR="00AB3DF1" w:rsidRPr="00057D3E" w:rsidRDefault="00AB3DF1" w:rsidP="00AB3DF1">
            <w:pPr>
              <w:jc w:val="center"/>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36</w:t>
            </w:r>
          </w:p>
        </w:tc>
        <w:tc>
          <w:tcPr>
            <w:tcW w:w="1116" w:type="dxa"/>
            <w:tcBorders>
              <w:top w:val="nil"/>
              <w:left w:val="nil"/>
              <w:bottom w:val="single" w:sz="4" w:space="0" w:color="auto"/>
              <w:right w:val="single" w:sz="4" w:space="0" w:color="auto"/>
            </w:tcBorders>
            <w:shd w:val="clear" w:color="auto" w:fill="auto"/>
            <w:noWrap/>
            <w:vAlign w:val="center"/>
            <w:hideMark/>
          </w:tcPr>
          <w:p w14:paraId="02056A91" w14:textId="77777777" w:rsidR="00AB3DF1" w:rsidRPr="00057D3E" w:rsidRDefault="00AB3DF1" w:rsidP="00AB3DF1">
            <w:pPr>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 xml:space="preserve">0000976 </w:t>
            </w:r>
          </w:p>
        </w:tc>
        <w:tc>
          <w:tcPr>
            <w:tcW w:w="4599" w:type="dxa"/>
            <w:tcBorders>
              <w:top w:val="nil"/>
              <w:left w:val="nil"/>
              <w:bottom w:val="single" w:sz="4" w:space="0" w:color="auto"/>
              <w:right w:val="single" w:sz="4" w:space="0" w:color="auto"/>
            </w:tcBorders>
            <w:shd w:val="clear" w:color="auto" w:fill="auto"/>
            <w:noWrap/>
            <w:vAlign w:val="bottom"/>
            <w:hideMark/>
          </w:tcPr>
          <w:p w14:paraId="24D5EE5B" w14:textId="77777777" w:rsidR="00AB3DF1" w:rsidRPr="00057D3E" w:rsidRDefault="00AB3DF1" w:rsidP="00AB3DF1">
            <w:pPr>
              <w:rPr>
                <w:rFonts w:ascii="StobiSans Regular" w:eastAsia="Times New Roman" w:hAnsi="StobiSans Regular" w:cs="Calibri"/>
                <w:color w:val="000000"/>
                <w:sz w:val="20"/>
                <w:szCs w:val="20"/>
              </w:rPr>
            </w:pPr>
            <w:r>
              <w:rPr>
                <w:rFonts w:ascii="StobiSans Regular" w:eastAsia="Times New Roman" w:hAnsi="StobiSans Regular" w:cs="Calibri"/>
                <w:color w:val="000000"/>
                <w:sz w:val="20"/>
                <w:szCs w:val="20"/>
                <w:lang w:val="sq-AL"/>
              </w:rPr>
              <w:t>ip</w:t>
            </w:r>
            <w:r w:rsidRPr="00057D3E">
              <w:rPr>
                <w:rFonts w:ascii="StobiSans Regular" w:eastAsia="Times New Roman" w:hAnsi="StobiSans Regular" w:cs="Calibri"/>
                <w:color w:val="000000"/>
                <w:sz w:val="20"/>
                <w:szCs w:val="20"/>
              </w:rPr>
              <w:t xml:space="preserve"> </w:t>
            </w:r>
            <w:r>
              <w:rPr>
                <w:rFonts w:ascii="StobiSans Regular" w:eastAsia="Times New Roman" w:hAnsi="StobiSans Regular" w:cs="Calibri"/>
                <w:color w:val="000000"/>
                <w:sz w:val="20"/>
                <w:szCs w:val="20"/>
                <w:lang w:val="sq-AL"/>
              </w:rPr>
              <w:t>telefon lip</w:t>
            </w:r>
            <w:r w:rsidRPr="00057D3E">
              <w:rPr>
                <w:rFonts w:ascii="StobiSans Regular" w:eastAsia="Times New Roman" w:hAnsi="StobiSans Regular" w:cs="Calibri"/>
                <w:color w:val="000000"/>
                <w:sz w:val="20"/>
                <w:szCs w:val="20"/>
              </w:rPr>
              <w:t xml:space="preserve"> 8002 </w:t>
            </w:r>
            <w:r>
              <w:rPr>
                <w:rFonts w:ascii="StobiSans Regular" w:eastAsia="Times New Roman" w:hAnsi="StobiSans Regular" w:cs="Calibri"/>
                <w:color w:val="000000"/>
                <w:sz w:val="20"/>
                <w:szCs w:val="20"/>
                <w:lang w:val="sq-AL"/>
              </w:rPr>
              <w:t>stg</w:t>
            </w:r>
            <w:r w:rsidRPr="00057D3E">
              <w:rPr>
                <w:rFonts w:ascii="StobiSans Regular" w:eastAsia="Times New Roman" w:hAnsi="StobiSans Regular" w:cs="Calibri"/>
                <w:color w:val="000000"/>
                <w:sz w:val="20"/>
                <w:szCs w:val="20"/>
              </w:rPr>
              <w:t>;</w:t>
            </w:r>
          </w:p>
        </w:tc>
        <w:tc>
          <w:tcPr>
            <w:tcW w:w="2551" w:type="dxa"/>
            <w:tcBorders>
              <w:top w:val="nil"/>
              <w:left w:val="nil"/>
              <w:bottom w:val="single" w:sz="4" w:space="0" w:color="auto"/>
              <w:right w:val="single" w:sz="4" w:space="0" w:color="auto"/>
            </w:tcBorders>
            <w:shd w:val="clear" w:color="auto" w:fill="auto"/>
            <w:noWrap/>
            <w:vAlign w:val="bottom"/>
            <w:hideMark/>
          </w:tcPr>
          <w:p w14:paraId="3E25DCF2" w14:textId="77777777" w:rsidR="00AB3DF1" w:rsidRPr="00057D3E" w:rsidRDefault="00AB3DF1" w:rsidP="00AB3DF1">
            <w:pPr>
              <w:jc w:val="right"/>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2012</w:t>
            </w:r>
          </w:p>
        </w:tc>
      </w:tr>
      <w:tr w:rsidR="00AB3DF1" w:rsidRPr="00057D3E" w14:paraId="0042EFBB" w14:textId="77777777" w:rsidTr="00AB3DF1">
        <w:trPr>
          <w:gridAfter w:val="3"/>
          <w:wAfter w:w="3026" w:type="dxa"/>
          <w:trHeight w:val="315"/>
        </w:trPr>
        <w:tc>
          <w:tcPr>
            <w:tcW w:w="665" w:type="dxa"/>
            <w:tcBorders>
              <w:top w:val="nil"/>
              <w:left w:val="single" w:sz="4" w:space="0" w:color="auto"/>
              <w:bottom w:val="single" w:sz="4" w:space="0" w:color="auto"/>
              <w:right w:val="single" w:sz="4" w:space="0" w:color="auto"/>
            </w:tcBorders>
            <w:shd w:val="clear" w:color="auto" w:fill="auto"/>
            <w:noWrap/>
            <w:vAlign w:val="bottom"/>
            <w:hideMark/>
          </w:tcPr>
          <w:p w14:paraId="2A6957CB" w14:textId="77777777" w:rsidR="00AB3DF1" w:rsidRPr="00057D3E" w:rsidRDefault="00AB3DF1" w:rsidP="00AB3DF1">
            <w:pPr>
              <w:jc w:val="center"/>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37</w:t>
            </w:r>
          </w:p>
        </w:tc>
        <w:tc>
          <w:tcPr>
            <w:tcW w:w="1116" w:type="dxa"/>
            <w:tcBorders>
              <w:top w:val="nil"/>
              <w:left w:val="nil"/>
              <w:bottom w:val="single" w:sz="4" w:space="0" w:color="auto"/>
              <w:right w:val="single" w:sz="4" w:space="0" w:color="auto"/>
            </w:tcBorders>
            <w:shd w:val="clear" w:color="auto" w:fill="auto"/>
            <w:noWrap/>
            <w:vAlign w:val="center"/>
            <w:hideMark/>
          </w:tcPr>
          <w:p w14:paraId="2659DB1E" w14:textId="77777777" w:rsidR="00AB3DF1" w:rsidRPr="00057D3E" w:rsidRDefault="00AB3DF1" w:rsidP="00AB3DF1">
            <w:pPr>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 xml:space="preserve">0000982 </w:t>
            </w:r>
          </w:p>
        </w:tc>
        <w:tc>
          <w:tcPr>
            <w:tcW w:w="4599" w:type="dxa"/>
            <w:tcBorders>
              <w:top w:val="nil"/>
              <w:left w:val="nil"/>
              <w:bottom w:val="single" w:sz="4" w:space="0" w:color="auto"/>
              <w:right w:val="single" w:sz="4" w:space="0" w:color="auto"/>
            </w:tcBorders>
            <w:shd w:val="clear" w:color="auto" w:fill="auto"/>
            <w:noWrap/>
            <w:vAlign w:val="bottom"/>
            <w:hideMark/>
          </w:tcPr>
          <w:p w14:paraId="6037D59A" w14:textId="77777777" w:rsidR="00AB3DF1" w:rsidRPr="00057D3E" w:rsidRDefault="00AB3DF1" w:rsidP="00AB3DF1">
            <w:pPr>
              <w:rPr>
                <w:rFonts w:ascii="StobiSans Regular" w:eastAsia="Times New Roman" w:hAnsi="StobiSans Regular" w:cs="Calibri"/>
                <w:color w:val="000000"/>
                <w:sz w:val="20"/>
                <w:szCs w:val="20"/>
              </w:rPr>
            </w:pPr>
            <w:r>
              <w:rPr>
                <w:rFonts w:ascii="StobiSans Regular" w:eastAsia="Times New Roman" w:hAnsi="StobiSans Regular" w:cs="Calibri"/>
                <w:color w:val="000000"/>
                <w:sz w:val="20"/>
                <w:szCs w:val="20"/>
                <w:lang w:val="sq-AL"/>
              </w:rPr>
              <w:t>ip</w:t>
            </w:r>
            <w:r w:rsidRPr="00057D3E">
              <w:rPr>
                <w:rFonts w:ascii="StobiSans Regular" w:eastAsia="Times New Roman" w:hAnsi="StobiSans Regular" w:cs="Calibri"/>
                <w:color w:val="000000"/>
                <w:sz w:val="20"/>
                <w:szCs w:val="20"/>
              </w:rPr>
              <w:t xml:space="preserve"> </w:t>
            </w:r>
            <w:r>
              <w:rPr>
                <w:rFonts w:ascii="StobiSans Regular" w:eastAsia="Times New Roman" w:hAnsi="StobiSans Regular" w:cs="Calibri"/>
                <w:color w:val="000000"/>
                <w:sz w:val="20"/>
                <w:szCs w:val="20"/>
                <w:lang w:val="sq-AL"/>
              </w:rPr>
              <w:t>telefon lip</w:t>
            </w:r>
            <w:r w:rsidRPr="00057D3E">
              <w:rPr>
                <w:rFonts w:ascii="StobiSans Regular" w:eastAsia="Times New Roman" w:hAnsi="StobiSans Regular" w:cs="Calibri"/>
                <w:color w:val="000000"/>
                <w:sz w:val="20"/>
                <w:szCs w:val="20"/>
              </w:rPr>
              <w:t xml:space="preserve"> 8002 </w:t>
            </w:r>
            <w:r>
              <w:rPr>
                <w:rFonts w:ascii="StobiSans Regular" w:eastAsia="Times New Roman" w:hAnsi="StobiSans Regular" w:cs="Calibri"/>
                <w:color w:val="000000"/>
                <w:sz w:val="20"/>
                <w:szCs w:val="20"/>
                <w:lang w:val="sq-AL"/>
              </w:rPr>
              <w:t>stg</w:t>
            </w:r>
            <w:r w:rsidRPr="00057D3E">
              <w:rPr>
                <w:rFonts w:ascii="StobiSans Regular" w:eastAsia="Times New Roman" w:hAnsi="StobiSans Regular" w:cs="Calibri"/>
                <w:color w:val="000000"/>
                <w:sz w:val="20"/>
                <w:szCs w:val="20"/>
              </w:rPr>
              <w:t>;</w:t>
            </w:r>
          </w:p>
        </w:tc>
        <w:tc>
          <w:tcPr>
            <w:tcW w:w="2551" w:type="dxa"/>
            <w:tcBorders>
              <w:top w:val="nil"/>
              <w:left w:val="nil"/>
              <w:bottom w:val="single" w:sz="4" w:space="0" w:color="auto"/>
              <w:right w:val="single" w:sz="4" w:space="0" w:color="auto"/>
            </w:tcBorders>
            <w:shd w:val="clear" w:color="auto" w:fill="auto"/>
            <w:noWrap/>
            <w:vAlign w:val="bottom"/>
            <w:hideMark/>
          </w:tcPr>
          <w:p w14:paraId="590A6EA1" w14:textId="77777777" w:rsidR="00AB3DF1" w:rsidRPr="00057D3E" w:rsidRDefault="00AB3DF1" w:rsidP="00AB3DF1">
            <w:pPr>
              <w:jc w:val="right"/>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2012</w:t>
            </w:r>
          </w:p>
        </w:tc>
      </w:tr>
      <w:tr w:rsidR="00AB3DF1" w:rsidRPr="00057D3E" w14:paraId="62877686" w14:textId="77777777" w:rsidTr="00AB3DF1">
        <w:trPr>
          <w:gridAfter w:val="3"/>
          <w:wAfter w:w="3026" w:type="dxa"/>
          <w:trHeight w:val="315"/>
        </w:trPr>
        <w:tc>
          <w:tcPr>
            <w:tcW w:w="665" w:type="dxa"/>
            <w:tcBorders>
              <w:top w:val="nil"/>
              <w:left w:val="single" w:sz="4" w:space="0" w:color="auto"/>
              <w:bottom w:val="single" w:sz="4" w:space="0" w:color="auto"/>
              <w:right w:val="single" w:sz="4" w:space="0" w:color="auto"/>
            </w:tcBorders>
            <w:shd w:val="clear" w:color="auto" w:fill="auto"/>
            <w:noWrap/>
            <w:vAlign w:val="bottom"/>
            <w:hideMark/>
          </w:tcPr>
          <w:p w14:paraId="22F39939" w14:textId="77777777" w:rsidR="00AB3DF1" w:rsidRPr="00057D3E" w:rsidRDefault="00AB3DF1" w:rsidP="00AB3DF1">
            <w:pPr>
              <w:jc w:val="center"/>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38</w:t>
            </w:r>
          </w:p>
        </w:tc>
        <w:tc>
          <w:tcPr>
            <w:tcW w:w="1116" w:type="dxa"/>
            <w:tcBorders>
              <w:top w:val="nil"/>
              <w:left w:val="nil"/>
              <w:bottom w:val="single" w:sz="4" w:space="0" w:color="auto"/>
              <w:right w:val="single" w:sz="4" w:space="0" w:color="auto"/>
            </w:tcBorders>
            <w:shd w:val="clear" w:color="auto" w:fill="auto"/>
            <w:noWrap/>
            <w:vAlign w:val="center"/>
            <w:hideMark/>
          </w:tcPr>
          <w:p w14:paraId="7649F3B3" w14:textId="77777777" w:rsidR="00AB3DF1" w:rsidRPr="00057D3E" w:rsidRDefault="00AB3DF1" w:rsidP="00AB3DF1">
            <w:pPr>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 xml:space="preserve"> 0000986 </w:t>
            </w:r>
          </w:p>
        </w:tc>
        <w:tc>
          <w:tcPr>
            <w:tcW w:w="4599" w:type="dxa"/>
            <w:tcBorders>
              <w:top w:val="nil"/>
              <w:left w:val="nil"/>
              <w:bottom w:val="single" w:sz="4" w:space="0" w:color="auto"/>
              <w:right w:val="single" w:sz="4" w:space="0" w:color="auto"/>
            </w:tcBorders>
            <w:shd w:val="clear" w:color="auto" w:fill="auto"/>
            <w:noWrap/>
            <w:vAlign w:val="bottom"/>
            <w:hideMark/>
          </w:tcPr>
          <w:p w14:paraId="0E171A02" w14:textId="77777777" w:rsidR="00AB3DF1" w:rsidRPr="00057D3E" w:rsidRDefault="00AB3DF1" w:rsidP="00AB3DF1">
            <w:pPr>
              <w:rPr>
                <w:rFonts w:ascii="StobiSans Regular" w:eastAsia="Times New Roman" w:hAnsi="StobiSans Regular" w:cs="Calibri"/>
                <w:color w:val="000000"/>
                <w:sz w:val="20"/>
                <w:szCs w:val="20"/>
              </w:rPr>
            </w:pPr>
            <w:r>
              <w:rPr>
                <w:rFonts w:ascii="StobiSans Regular" w:eastAsia="Times New Roman" w:hAnsi="StobiSans Regular" w:cs="Calibri"/>
                <w:color w:val="000000"/>
                <w:sz w:val="20"/>
                <w:szCs w:val="20"/>
                <w:lang w:val="sq-AL"/>
              </w:rPr>
              <w:t>ip</w:t>
            </w:r>
            <w:r w:rsidRPr="00057D3E">
              <w:rPr>
                <w:rFonts w:ascii="StobiSans Regular" w:eastAsia="Times New Roman" w:hAnsi="StobiSans Regular" w:cs="Calibri"/>
                <w:color w:val="000000"/>
                <w:sz w:val="20"/>
                <w:szCs w:val="20"/>
              </w:rPr>
              <w:t xml:space="preserve"> </w:t>
            </w:r>
            <w:r>
              <w:rPr>
                <w:rFonts w:ascii="StobiSans Regular" w:eastAsia="Times New Roman" w:hAnsi="StobiSans Regular" w:cs="Calibri"/>
                <w:color w:val="000000"/>
                <w:sz w:val="20"/>
                <w:szCs w:val="20"/>
                <w:lang w:val="sq-AL"/>
              </w:rPr>
              <w:t>telefon lip</w:t>
            </w:r>
            <w:r w:rsidRPr="00057D3E">
              <w:rPr>
                <w:rFonts w:ascii="StobiSans Regular" w:eastAsia="Times New Roman" w:hAnsi="StobiSans Regular" w:cs="Calibri"/>
                <w:color w:val="000000"/>
                <w:sz w:val="20"/>
                <w:szCs w:val="20"/>
              </w:rPr>
              <w:t xml:space="preserve"> 8002 </w:t>
            </w:r>
            <w:r>
              <w:rPr>
                <w:rFonts w:ascii="StobiSans Regular" w:eastAsia="Times New Roman" w:hAnsi="StobiSans Regular" w:cs="Calibri"/>
                <w:color w:val="000000"/>
                <w:sz w:val="20"/>
                <w:szCs w:val="20"/>
                <w:lang w:val="sq-AL"/>
              </w:rPr>
              <w:t>stg</w:t>
            </w:r>
            <w:r w:rsidRPr="00057D3E">
              <w:rPr>
                <w:rFonts w:ascii="StobiSans Regular" w:eastAsia="Times New Roman" w:hAnsi="StobiSans Regular" w:cs="Calibri"/>
                <w:color w:val="000000"/>
                <w:sz w:val="20"/>
                <w:szCs w:val="20"/>
              </w:rPr>
              <w:t>;</w:t>
            </w:r>
          </w:p>
        </w:tc>
        <w:tc>
          <w:tcPr>
            <w:tcW w:w="2551" w:type="dxa"/>
            <w:tcBorders>
              <w:top w:val="nil"/>
              <w:left w:val="nil"/>
              <w:bottom w:val="single" w:sz="4" w:space="0" w:color="auto"/>
              <w:right w:val="single" w:sz="4" w:space="0" w:color="auto"/>
            </w:tcBorders>
            <w:shd w:val="clear" w:color="auto" w:fill="auto"/>
            <w:noWrap/>
            <w:vAlign w:val="bottom"/>
            <w:hideMark/>
          </w:tcPr>
          <w:p w14:paraId="274D7B7F" w14:textId="77777777" w:rsidR="00AB3DF1" w:rsidRPr="00057D3E" w:rsidRDefault="00AB3DF1" w:rsidP="00AB3DF1">
            <w:pPr>
              <w:jc w:val="right"/>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2012</w:t>
            </w:r>
          </w:p>
        </w:tc>
      </w:tr>
      <w:tr w:rsidR="00AB3DF1" w:rsidRPr="00057D3E" w14:paraId="55B0FAC6" w14:textId="77777777" w:rsidTr="00AB3DF1">
        <w:trPr>
          <w:gridAfter w:val="3"/>
          <w:wAfter w:w="3026" w:type="dxa"/>
          <w:trHeight w:val="315"/>
        </w:trPr>
        <w:tc>
          <w:tcPr>
            <w:tcW w:w="665" w:type="dxa"/>
            <w:tcBorders>
              <w:top w:val="nil"/>
              <w:left w:val="single" w:sz="4" w:space="0" w:color="auto"/>
              <w:bottom w:val="single" w:sz="4" w:space="0" w:color="auto"/>
              <w:right w:val="single" w:sz="4" w:space="0" w:color="auto"/>
            </w:tcBorders>
            <w:shd w:val="clear" w:color="auto" w:fill="auto"/>
            <w:noWrap/>
            <w:vAlign w:val="bottom"/>
            <w:hideMark/>
          </w:tcPr>
          <w:p w14:paraId="01DAE626" w14:textId="77777777" w:rsidR="00AB3DF1" w:rsidRPr="00057D3E" w:rsidRDefault="00AB3DF1" w:rsidP="00AB3DF1">
            <w:pPr>
              <w:jc w:val="center"/>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39</w:t>
            </w:r>
          </w:p>
        </w:tc>
        <w:tc>
          <w:tcPr>
            <w:tcW w:w="1116" w:type="dxa"/>
            <w:tcBorders>
              <w:top w:val="nil"/>
              <w:left w:val="nil"/>
              <w:bottom w:val="single" w:sz="4" w:space="0" w:color="auto"/>
              <w:right w:val="single" w:sz="4" w:space="0" w:color="auto"/>
            </w:tcBorders>
            <w:shd w:val="clear" w:color="auto" w:fill="auto"/>
            <w:noWrap/>
            <w:vAlign w:val="center"/>
            <w:hideMark/>
          </w:tcPr>
          <w:p w14:paraId="45BBEFC2" w14:textId="77777777" w:rsidR="00AB3DF1" w:rsidRPr="00057D3E" w:rsidRDefault="00AB3DF1" w:rsidP="00AB3DF1">
            <w:pPr>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 xml:space="preserve"> 000988 </w:t>
            </w:r>
          </w:p>
        </w:tc>
        <w:tc>
          <w:tcPr>
            <w:tcW w:w="4599" w:type="dxa"/>
            <w:tcBorders>
              <w:top w:val="nil"/>
              <w:left w:val="nil"/>
              <w:bottom w:val="single" w:sz="4" w:space="0" w:color="auto"/>
              <w:right w:val="single" w:sz="4" w:space="0" w:color="auto"/>
            </w:tcBorders>
            <w:shd w:val="clear" w:color="auto" w:fill="auto"/>
            <w:noWrap/>
            <w:vAlign w:val="bottom"/>
            <w:hideMark/>
          </w:tcPr>
          <w:p w14:paraId="55E9C8E8" w14:textId="77777777" w:rsidR="00AB3DF1" w:rsidRPr="00057D3E" w:rsidRDefault="00AB3DF1" w:rsidP="00AB3DF1">
            <w:pPr>
              <w:rPr>
                <w:rFonts w:ascii="StobiSans Regular" w:eastAsia="Times New Roman" w:hAnsi="StobiSans Regular" w:cs="Calibri"/>
                <w:color w:val="000000"/>
                <w:sz w:val="20"/>
                <w:szCs w:val="20"/>
              </w:rPr>
            </w:pPr>
            <w:r>
              <w:rPr>
                <w:rFonts w:ascii="StobiSans Regular" w:eastAsia="Times New Roman" w:hAnsi="StobiSans Regular" w:cs="Calibri"/>
                <w:color w:val="000000"/>
                <w:sz w:val="20"/>
                <w:szCs w:val="20"/>
                <w:lang w:val="sq-AL"/>
              </w:rPr>
              <w:t>ip</w:t>
            </w:r>
            <w:r w:rsidRPr="00057D3E">
              <w:rPr>
                <w:rFonts w:ascii="StobiSans Regular" w:eastAsia="Times New Roman" w:hAnsi="StobiSans Regular" w:cs="Calibri"/>
                <w:color w:val="000000"/>
                <w:sz w:val="20"/>
                <w:szCs w:val="20"/>
              </w:rPr>
              <w:t xml:space="preserve"> </w:t>
            </w:r>
            <w:r>
              <w:rPr>
                <w:rFonts w:ascii="StobiSans Regular" w:eastAsia="Times New Roman" w:hAnsi="StobiSans Regular" w:cs="Calibri"/>
                <w:color w:val="000000"/>
                <w:sz w:val="20"/>
                <w:szCs w:val="20"/>
                <w:lang w:val="sq-AL"/>
              </w:rPr>
              <w:t>telefon lip</w:t>
            </w:r>
            <w:r w:rsidRPr="00057D3E">
              <w:rPr>
                <w:rFonts w:ascii="StobiSans Regular" w:eastAsia="Times New Roman" w:hAnsi="StobiSans Regular" w:cs="Calibri"/>
                <w:color w:val="000000"/>
                <w:sz w:val="20"/>
                <w:szCs w:val="20"/>
              </w:rPr>
              <w:t xml:space="preserve"> 8002 </w:t>
            </w:r>
            <w:r>
              <w:rPr>
                <w:rFonts w:ascii="StobiSans Regular" w:eastAsia="Times New Roman" w:hAnsi="StobiSans Regular" w:cs="Calibri"/>
                <w:color w:val="000000"/>
                <w:sz w:val="20"/>
                <w:szCs w:val="20"/>
                <w:lang w:val="sq-AL"/>
              </w:rPr>
              <w:t>stg</w:t>
            </w:r>
            <w:r w:rsidRPr="00057D3E">
              <w:rPr>
                <w:rFonts w:ascii="StobiSans Regular" w:eastAsia="Times New Roman" w:hAnsi="StobiSans Regular" w:cs="Calibri"/>
                <w:color w:val="000000"/>
                <w:sz w:val="20"/>
                <w:szCs w:val="20"/>
              </w:rPr>
              <w:t>;</w:t>
            </w:r>
          </w:p>
        </w:tc>
        <w:tc>
          <w:tcPr>
            <w:tcW w:w="2551" w:type="dxa"/>
            <w:tcBorders>
              <w:top w:val="nil"/>
              <w:left w:val="nil"/>
              <w:bottom w:val="single" w:sz="4" w:space="0" w:color="auto"/>
              <w:right w:val="single" w:sz="4" w:space="0" w:color="auto"/>
            </w:tcBorders>
            <w:shd w:val="clear" w:color="auto" w:fill="auto"/>
            <w:noWrap/>
            <w:vAlign w:val="bottom"/>
            <w:hideMark/>
          </w:tcPr>
          <w:p w14:paraId="04CD5E8D" w14:textId="77777777" w:rsidR="00AB3DF1" w:rsidRPr="00057D3E" w:rsidRDefault="00AB3DF1" w:rsidP="00AB3DF1">
            <w:pPr>
              <w:jc w:val="right"/>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2012</w:t>
            </w:r>
          </w:p>
        </w:tc>
      </w:tr>
      <w:tr w:rsidR="00AB3DF1" w:rsidRPr="00057D3E" w14:paraId="4D178FD7" w14:textId="77777777" w:rsidTr="00AB3DF1">
        <w:trPr>
          <w:gridAfter w:val="3"/>
          <w:wAfter w:w="3026" w:type="dxa"/>
          <w:trHeight w:val="315"/>
        </w:trPr>
        <w:tc>
          <w:tcPr>
            <w:tcW w:w="665" w:type="dxa"/>
            <w:tcBorders>
              <w:top w:val="nil"/>
              <w:left w:val="single" w:sz="4" w:space="0" w:color="auto"/>
              <w:bottom w:val="single" w:sz="4" w:space="0" w:color="auto"/>
              <w:right w:val="single" w:sz="4" w:space="0" w:color="auto"/>
            </w:tcBorders>
            <w:shd w:val="clear" w:color="auto" w:fill="auto"/>
            <w:noWrap/>
            <w:vAlign w:val="bottom"/>
            <w:hideMark/>
          </w:tcPr>
          <w:p w14:paraId="01915693" w14:textId="77777777" w:rsidR="00AB3DF1" w:rsidRPr="00057D3E" w:rsidRDefault="00AB3DF1" w:rsidP="00AB3DF1">
            <w:pPr>
              <w:jc w:val="center"/>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40</w:t>
            </w:r>
          </w:p>
        </w:tc>
        <w:tc>
          <w:tcPr>
            <w:tcW w:w="1116" w:type="dxa"/>
            <w:tcBorders>
              <w:top w:val="nil"/>
              <w:left w:val="nil"/>
              <w:bottom w:val="single" w:sz="4" w:space="0" w:color="auto"/>
              <w:right w:val="single" w:sz="4" w:space="0" w:color="auto"/>
            </w:tcBorders>
            <w:shd w:val="clear" w:color="auto" w:fill="auto"/>
            <w:noWrap/>
            <w:vAlign w:val="center"/>
            <w:hideMark/>
          </w:tcPr>
          <w:p w14:paraId="3FB2F44F" w14:textId="77777777" w:rsidR="00AB3DF1" w:rsidRPr="00057D3E" w:rsidRDefault="00AB3DF1" w:rsidP="00AB3DF1">
            <w:pPr>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0000666</w:t>
            </w:r>
          </w:p>
        </w:tc>
        <w:tc>
          <w:tcPr>
            <w:tcW w:w="4599" w:type="dxa"/>
            <w:tcBorders>
              <w:top w:val="nil"/>
              <w:left w:val="nil"/>
              <w:bottom w:val="single" w:sz="4" w:space="0" w:color="auto"/>
              <w:right w:val="single" w:sz="4" w:space="0" w:color="auto"/>
            </w:tcBorders>
            <w:shd w:val="clear" w:color="auto" w:fill="auto"/>
            <w:noWrap/>
            <w:vAlign w:val="bottom"/>
            <w:hideMark/>
          </w:tcPr>
          <w:p w14:paraId="4F53494D" w14:textId="77777777" w:rsidR="00AB3DF1" w:rsidRPr="00057D3E" w:rsidRDefault="00AB3DF1" w:rsidP="00AB3DF1">
            <w:pPr>
              <w:rPr>
                <w:rFonts w:ascii="StobiSans Regular" w:eastAsia="Times New Roman" w:hAnsi="StobiSans Regular" w:cs="Calibri"/>
                <w:color w:val="000000"/>
                <w:sz w:val="20"/>
                <w:szCs w:val="20"/>
              </w:rPr>
            </w:pPr>
            <w:r>
              <w:rPr>
                <w:rFonts w:ascii="StobiSans Regular" w:eastAsia="Times New Roman" w:hAnsi="StobiSans Regular" w:cs="Calibri"/>
                <w:color w:val="000000"/>
                <w:sz w:val="20"/>
                <w:szCs w:val="20"/>
                <w:lang w:val="sq-AL"/>
              </w:rPr>
              <w:t>notebook</w:t>
            </w:r>
            <w:r w:rsidRPr="00057D3E">
              <w:rPr>
                <w:rFonts w:ascii="StobiSans Regular" w:eastAsia="Times New Roman" w:hAnsi="StobiSans Regular" w:cs="Calibri"/>
                <w:color w:val="000000"/>
                <w:sz w:val="20"/>
                <w:szCs w:val="20"/>
              </w:rPr>
              <w:t xml:space="preserve"> </w:t>
            </w:r>
            <w:r>
              <w:rPr>
                <w:rFonts w:ascii="StobiSans Regular" w:eastAsia="Times New Roman" w:hAnsi="StobiSans Regular" w:cs="Calibri"/>
                <w:color w:val="000000"/>
                <w:sz w:val="20"/>
                <w:szCs w:val="20"/>
                <w:lang w:val="sq-AL"/>
              </w:rPr>
              <w:t>HP</w:t>
            </w:r>
            <w:r w:rsidRPr="00057D3E">
              <w:rPr>
                <w:rFonts w:ascii="StobiSans Regular" w:eastAsia="Times New Roman" w:hAnsi="StobiSans Regular" w:cs="Calibri"/>
                <w:color w:val="000000"/>
                <w:sz w:val="20"/>
                <w:szCs w:val="20"/>
              </w:rPr>
              <w:t xml:space="preserve"> 550</w:t>
            </w:r>
          </w:p>
        </w:tc>
        <w:tc>
          <w:tcPr>
            <w:tcW w:w="2551" w:type="dxa"/>
            <w:tcBorders>
              <w:top w:val="nil"/>
              <w:left w:val="nil"/>
              <w:bottom w:val="single" w:sz="4" w:space="0" w:color="auto"/>
              <w:right w:val="single" w:sz="4" w:space="0" w:color="auto"/>
            </w:tcBorders>
            <w:shd w:val="clear" w:color="auto" w:fill="auto"/>
            <w:noWrap/>
            <w:vAlign w:val="bottom"/>
            <w:hideMark/>
          </w:tcPr>
          <w:p w14:paraId="492FE2AB" w14:textId="77777777" w:rsidR="00AB3DF1" w:rsidRPr="00057D3E" w:rsidRDefault="00AB3DF1" w:rsidP="00AB3DF1">
            <w:pPr>
              <w:jc w:val="right"/>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2009</w:t>
            </w:r>
          </w:p>
        </w:tc>
      </w:tr>
      <w:tr w:rsidR="00AB3DF1" w:rsidRPr="00057D3E" w14:paraId="061437E5" w14:textId="77777777" w:rsidTr="00AB3DF1">
        <w:trPr>
          <w:gridAfter w:val="3"/>
          <w:wAfter w:w="3026" w:type="dxa"/>
          <w:trHeight w:val="315"/>
        </w:trPr>
        <w:tc>
          <w:tcPr>
            <w:tcW w:w="665" w:type="dxa"/>
            <w:tcBorders>
              <w:top w:val="nil"/>
              <w:left w:val="single" w:sz="4" w:space="0" w:color="auto"/>
              <w:bottom w:val="single" w:sz="4" w:space="0" w:color="auto"/>
              <w:right w:val="single" w:sz="4" w:space="0" w:color="auto"/>
            </w:tcBorders>
            <w:shd w:val="clear" w:color="auto" w:fill="auto"/>
            <w:noWrap/>
            <w:vAlign w:val="bottom"/>
            <w:hideMark/>
          </w:tcPr>
          <w:p w14:paraId="1BF5FD28" w14:textId="77777777" w:rsidR="00AB3DF1" w:rsidRPr="00057D3E" w:rsidRDefault="00AB3DF1" w:rsidP="00AB3DF1">
            <w:pPr>
              <w:jc w:val="center"/>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41</w:t>
            </w:r>
          </w:p>
        </w:tc>
        <w:tc>
          <w:tcPr>
            <w:tcW w:w="1116" w:type="dxa"/>
            <w:tcBorders>
              <w:top w:val="nil"/>
              <w:left w:val="nil"/>
              <w:bottom w:val="single" w:sz="4" w:space="0" w:color="auto"/>
              <w:right w:val="single" w:sz="4" w:space="0" w:color="auto"/>
            </w:tcBorders>
            <w:shd w:val="clear" w:color="auto" w:fill="auto"/>
            <w:noWrap/>
            <w:vAlign w:val="center"/>
            <w:hideMark/>
          </w:tcPr>
          <w:p w14:paraId="46FD9709" w14:textId="77777777" w:rsidR="00AB3DF1" w:rsidRPr="00057D3E" w:rsidRDefault="00AB3DF1" w:rsidP="00AB3DF1">
            <w:pPr>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0000676</w:t>
            </w:r>
          </w:p>
        </w:tc>
        <w:tc>
          <w:tcPr>
            <w:tcW w:w="4599" w:type="dxa"/>
            <w:tcBorders>
              <w:top w:val="nil"/>
              <w:left w:val="nil"/>
              <w:bottom w:val="single" w:sz="4" w:space="0" w:color="auto"/>
              <w:right w:val="single" w:sz="4" w:space="0" w:color="auto"/>
            </w:tcBorders>
            <w:shd w:val="clear" w:color="auto" w:fill="auto"/>
            <w:noWrap/>
            <w:vAlign w:val="bottom"/>
            <w:hideMark/>
          </w:tcPr>
          <w:p w14:paraId="09981442" w14:textId="77777777" w:rsidR="00AB3DF1" w:rsidRPr="00057D3E" w:rsidRDefault="00AB3DF1" w:rsidP="00AB3DF1">
            <w:pPr>
              <w:rPr>
                <w:rFonts w:ascii="StobiSans Regular" w:eastAsia="Times New Roman" w:hAnsi="StobiSans Regular" w:cs="Calibri"/>
                <w:color w:val="000000"/>
                <w:sz w:val="20"/>
                <w:szCs w:val="20"/>
              </w:rPr>
            </w:pPr>
            <w:r>
              <w:rPr>
                <w:rFonts w:ascii="StobiSans Regular" w:eastAsia="Times New Roman" w:hAnsi="StobiSans Regular" w:cs="Calibri"/>
                <w:color w:val="000000"/>
                <w:sz w:val="20"/>
                <w:szCs w:val="20"/>
                <w:lang w:val="sq-AL"/>
              </w:rPr>
              <w:t>sistem kompjuterik</w:t>
            </w:r>
            <w:r w:rsidRPr="00057D3E">
              <w:rPr>
                <w:rFonts w:ascii="StobiSans Regular" w:eastAsia="Times New Roman" w:hAnsi="StobiSans Regular" w:cs="Calibri"/>
                <w:color w:val="000000"/>
                <w:sz w:val="20"/>
                <w:szCs w:val="20"/>
              </w:rPr>
              <w:t>;</w:t>
            </w:r>
          </w:p>
        </w:tc>
        <w:tc>
          <w:tcPr>
            <w:tcW w:w="2551" w:type="dxa"/>
            <w:tcBorders>
              <w:top w:val="nil"/>
              <w:left w:val="nil"/>
              <w:bottom w:val="single" w:sz="4" w:space="0" w:color="auto"/>
              <w:right w:val="single" w:sz="4" w:space="0" w:color="auto"/>
            </w:tcBorders>
            <w:shd w:val="clear" w:color="auto" w:fill="auto"/>
            <w:noWrap/>
            <w:vAlign w:val="bottom"/>
            <w:hideMark/>
          </w:tcPr>
          <w:p w14:paraId="2A4DCF3E" w14:textId="77777777" w:rsidR="00AB3DF1" w:rsidRPr="00057D3E" w:rsidRDefault="00AB3DF1" w:rsidP="00AB3DF1">
            <w:pPr>
              <w:jc w:val="right"/>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2009</w:t>
            </w:r>
          </w:p>
        </w:tc>
      </w:tr>
      <w:tr w:rsidR="00AB3DF1" w:rsidRPr="00057D3E" w14:paraId="24C95D66" w14:textId="77777777" w:rsidTr="00AB3DF1">
        <w:trPr>
          <w:gridAfter w:val="3"/>
          <w:wAfter w:w="3026" w:type="dxa"/>
          <w:trHeight w:val="315"/>
        </w:trPr>
        <w:tc>
          <w:tcPr>
            <w:tcW w:w="665" w:type="dxa"/>
            <w:tcBorders>
              <w:top w:val="nil"/>
              <w:left w:val="single" w:sz="4" w:space="0" w:color="auto"/>
              <w:bottom w:val="single" w:sz="4" w:space="0" w:color="auto"/>
              <w:right w:val="single" w:sz="4" w:space="0" w:color="auto"/>
            </w:tcBorders>
            <w:shd w:val="clear" w:color="auto" w:fill="auto"/>
            <w:noWrap/>
            <w:vAlign w:val="bottom"/>
            <w:hideMark/>
          </w:tcPr>
          <w:p w14:paraId="50B112C6" w14:textId="77777777" w:rsidR="00AB3DF1" w:rsidRPr="00057D3E" w:rsidRDefault="00AB3DF1" w:rsidP="00AB3DF1">
            <w:pPr>
              <w:jc w:val="center"/>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42</w:t>
            </w:r>
          </w:p>
        </w:tc>
        <w:tc>
          <w:tcPr>
            <w:tcW w:w="1116" w:type="dxa"/>
            <w:tcBorders>
              <w:top w:val="nil"/>
              <w:left w:val="nil"/>
              <w:bottom w:val="single" w:sz="4" w:space="0" w:color="auto"/>
              <w:right w:val="single" w:sz="4" w:space="0" w:color="auto"/>
            </w:tcBorders>
            <w:shd w:val="clear" w:color="auto" w:fill="auto"/>
            <w:noWrap/>
            <w:vAlign w:val="center"/>
            <w:hideMark/>
          </w:tcPr>
          <w:p w14:paraId="342A13D1" w14:textId="77777777" w:rsidR="00AB3DF1" w:rsidRPr="00057D3E" w:rsidRDefault="00AB3DF1" w:rsidP="00AB3DF1">
            <w:pPr>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0000720</w:t>
            </w:r>
          </w:p>
        </w:tc>
        <w:tc>
          <w:tcPr>
            <w:tcW w:w="4599" w:type="dxa"/>
            <w:tcBorders>
              <w:top w:val="nil"/>
              <w:left w:val="nil"/>
              <w:bottom w:val="single" w:sz="4" w:space="0" w:color="auto"/>
              <w:right w:val="single" w:sz="4" w:space="0" w:color="auto"/>
            </w:tcBorders>
            <w:shd w:val="clear" w:color="auto" w:fill="auto"/>
            <w:noWrap/>
            <w:vAlign w:val="bottom"/>
            <w:hideMark/>
          </w:tcPr>
          <w:p w14:paraId="4D470341" w14:textId="77777777" w:rsidR="00AB3DF1" w:rsidRPr="00057D3E" w:rsidRDefault="00AB3DF1" w:rsidP="00AB3DF1">
            <w:pPr>
              <w:rPr>
                <w:rFonts w:ascii="StobiSans Regular" w:eastAsia="Times New Roman" w:hAnsi="StobiSans Regular" w:cs="Calibri"/>
                <w:color w:val="000000"/>
                <w:sz w:val="20"/>
                <w:szCs w:val="20"/>
                <w:lang w:val="en-GB"/>
              </w:rPr>
            </w:pPr>
            <w:r>
              <w:rPr>
                <w:rFonts w:ascii="StobiSans Regular" w:eastAsia="Times New Roman" w:hAnsi="StobiSans Regular" w:cs="Calibri"/>
                <w:color w:val="000000"/>
                <w:sz w:val="20"/>
                <w:szCs w:val="20"/>
                <w:lang w:val="sq-AL"/>
              </w:rPr>
              <w:t>kompjuter personal</w:t>
            </w:r>
            <w:r w:rsidRPr="00057D3E">
              <w:rPr>
                <w:rFonts w:ascii="StobiSans Regular" w:eastAsia="Times New Roman" w:hAnsi="StobiSans Regular" w:cs="Calibri"/>
                <w:color w:val="000000"/>
                <w:sz w:val="20"/>
                <w:szCs w:val="20"/>
              </w:rPr>
              <w:t xml:space="preserve"> 2,70 </w:t>
            </w:r>
            <w:r w:rsidRPr="00057D3E">
              <w:rPr>
                <w:rFonts w:ascii="StobiSans Regular" w:eastAsia="Times New Roman" w:hAnsi="StobiSans Regular" w:cs="Calibri"/>
                <w:color w:val="000000"/>
                <w:sz w:val="20"/>
                <w:szCs w:val="20"/>
                <w:lang w:val="en-GB"/>
              </w:rPr>
              <w:t>GHz</w:t>
            </w:r>
          </w:p>
        </w:tc>
        <w:tc>
          <w:tcPr>
            <w:tcW w:w="2551" w:type="dxa"/>
            <w:tcBorders>
              <w:top w:val="nil"/>
              <w:left w:val="nil"/>
              <w:bottom w:val="single" w:sz="4" w:space="0" w:color="auto"/>
              <w:right w:val="single" w:sz="4" w:space="0" w:color="auto"/>
            </w:tcBorders>
            <w:shd w:val="clear" w:color="auto" w:fill="auto"/>
            <w:noWrap/>
            <w:vAlign w:val="bottom"/>
            <w:hideMark/>
          </w:tcPr>
          <w:p w14:paraId="3854B5A5" w14:textId="77777777" w:rsidR="00AB3DF1" w:rsidRPr="00057D3E" w:rsidRDefault="00AB3DF1" w:rsidP="00AB3DF1">
            <w:pPr>
              <w:jc w:val="right"/>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2011</w:t>
            </w:r>
          </w:p>
        </w:tc>
      </w:tr>
      <w:tr w:rsidR="00AB3DF1" w:rsidRPr="00057D3E" w14:paraId="33E26067" w14:textId="77777777" w:rsidTr="00AB3DF1">
        <w:trPr>
          <w:gridAfter w:val="3"/>
          <w:wAfter w:w="3026" w:type="dxa"/>
          <w:trHeight w:val="315"/>
        </w:trPr>
        <w:tc>
          <w:tcPr>
            <w:tcW w:w="665" w:type="dxa"/>
            <w:tcBorders>
              <w:top w:val="nil"/>
              <w:left w:val="single" w:sz="4" w:space="0" w:color="auto"/>
              <w:bottom w:val="single" w:sz="4" w:space="0" w:color="auto"/>
              <w:right w:val="single" w:sz="4" w:space="0" w:color="auto"/>
            </w:tcBorders>
            <w:shd w:val="clear" w:color="auto" w:fill="auto"/>
            <w:noWrap/>
            <w:vAlign w:val="bottom"/>
            <w:hideMark/>
          </w:tcPr>
          <w:p w14:paraId="5C10DF74" w14:textId="77777777" w:rsidR="00AB3DF1" w:rsidRPr="00057D3E" w:rsidRDefault="00AB3DF1" w:rsidP="00AB3DF1">
            <w:pPr>
              <w:jc w:val="center"/>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43</w:t>
            </w:r>
          </w:p>
        </w:tc>
        <w:tc>
          <w:tcPr>
            <w:tcW w:w="1116" w:type="dxa"/>
            <w:tcBorders>
              <w:top w:val="nil"/>
              <w:left w:val="nil"/>
              <w:bottom w:val="single" w:sz="4" w:space="0" w:color="auto"/>
              <w:right w:val="single" w:sz="4" w:space="0" w:color="auto"/>
            </w:tcBorders>
            <w:shd w:val="clear" w:color="auto" w:fill="auto"/>
            <w:noWrap/>
            <w:vAlign w:val="center"/>
            <w:hideMark/>
          </w:tcPr>
          <w:p w14:paraId="0E595756" w14:textId="77777777" w:rsidR="00AB3DF1" w:rsidRPr="00057D3E" w:rsidRDefault="00AB3DF1" w:rsidP="00AB3DF1">
            <w:pPr>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 xml:space="preserve"> 000072</w:t>
            </w:r>
            <w:r w:rsidRPr="00057D3E">
              <w:rPr>
                <w:rFonts w:ascii="StobiSans Regular" w:eastAsia="Times New Roman" w:hAnsi="StobiSans Regular" w:cs="Calibri"/>
                <w:color w:val="000000"/>
                <w:sz w:val="20"/>
                <w:szCs w:val="20"/>
                <w:lang w:val="en-GB"/>
              </w:rPr>
              <w:t>4</w:t>
            </w:r>
            <w:r w:rsidRPr="00057D3E">
              <w:rPr>
                <w:rFonts w:ascii="StobiSans Regular" w:eastAsia="Times New Roman" w:hAnsi="StobiSans Regular" w:cs="Calibri"/>
                <w:color w:val="000000"/>
                <w:sz w:val="20"/>
                <w:szCs w:val="20"/>
              </w:rPr>
              <w:t xml:space="preserve"> </w:t>
            </w:r>
          </w:p>
        </w:tc>
        <w:tc>
          <w:tcPr>
            <w:tcW w:w="4599" w:type="dxa"/>
            <w:tcBorders>
              <w:top w:val="nil"/>
              <w:left w:val="nil"/>
              <w:bottom w:val="single" w:sz="4" w:space="0" w:color="auto"/>
              <w:right w:val="single" w:sz="4" w:space="0" w:color="auto"/>
            </w:tcBorders>
            <w:shd w:val="clear" w:color="auto" w:fill="auto"/>
            <w:noWrap/>
            <w:vAlign w:val="bottom"/>
            <w:hideMark/>
          </w:tcPr>
          <w:p w14:paraId="14782AD4" w14:textId="77777777" w:rsidR="00AB3DF1" w:rsidRPr="00057D3E" w:rsidRDefault="00AB3DF1" w:rsidP="00AB3DF1">
            <w:pPr>
              <w:rPr>
                <w:rFonts w:ascii="StobiSans Regular" w:eastAsia="Times New Roman" w:hAnsi="StobiSans Regular" w:cs="Calibri"/>
                <w:color w:val="000000"/>
                <w:sz w:val="20"/>
                <w:szCs w:val="20"/>
                <w:lang w:val="en-GB"/>
              </w:rPr>
            </w:pPr>
            <w:r>
              <w:rPr>
                <w:rFonts w:ascii="StobiSans Regular" w:eastAsia="Times New Roman" w:hAnsi="StobiSans Regular" w:cs="Calibri"/>
                <w:color w:val="000000"/>
                <w:sz w:val="20"/>
                <w:szCs w:val="20"/>
                <w:lang w:val="sq-AL"/>
              </w:rPr>
              <w:t>kompjuter personal</w:t>
            </w:r>
            <w:r w:rsidRPr="00057D3E">
              <w:rPr>
                <w:rFonts w:ascii="StobiSans Regular" w:eastAsia="Times New Roman" w:hAnsi="StobiSans Regular" w:cs="Calibri"/>
                <w:color w:val="000000"/>
                <w:sz w:val="20"/>
                <w:szCs w:val="20"/>
                <w:lang w:val="en-GB"/>
              </w:rPr>
              <w:t xml:space="preserve"> </w:t>
            </w:r>
            <w:r w:rsidRPr="00057D3E">
              <w:rPr>
                <w:rFonts w:ascii="StobiSans Regular" w:eastAsia="Times New Roman" w:hAnsi="StobiSans Regular" w:cs="Calibri"/>
                <w:color w:val="000000"/>
                <w:sz w:val="20"/>
                <w:szCs w:val="20"/>
              </w:rPr>
              <w:t xml:space="preserve">2,70 </w:t>
            </w:r>
            <w:r w:rsidRPr="00057D3E">
              <w:rPr>
                <w:rFonts w:ascii="StobiSans Regular" w:eastAsia="Times New Roman" w:hAnsi="StobiSans Regular" w:cs="Calibri"/>
                <w:color w:val="000000"/>
                <w:sz w:val="20"/>
                <w:szCs w:val="20"/>
                <w:lang w:val="en-GB"/>
              </w:rPr>
              <w:t>GHz</w:t>
            </w:r>
          </w:p>
        </w:tc>
        <w:tc>
          <w:tcPr>
            <w:tcW w:w="2551" w:type="dxa"/>
            <w:tcBorders>
              <w:top w:val="nil"/>
              <w:left w:val="nil"/>
              <w:bottom w:val="single" w:sz="4" w:space="0" w:color="auto"/>
              <w:right w:val="single" w:sz="4" w:space="0" w:color="auto"/>
            </w:tcBorders>
            <w:shd w:val="clear" w:color="auto" w:fill="auto"/>
            <w:noWrap/>
            <w:vAlign w:val="bottom"/>
            <w:hideMark/>
          </w:tcPr>
          <w:p w14:paraId="610FBD69" w14:textId="77777777" w:rsidR="00AB3DF1" w:rsidRPr="00057D3E" w:rsidRDefault="00AB3DF1" w:rsidP="00AB3DF1">
            <w:pPr>
              <w:jc w:val="right"/>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2011</w:t>
            </w:r>
          </w:p>
        </w:tc>
      </w:tr>
      <w:tr w:rsidR="00AB3DF1" w:rsidRPr="00057D3E" w14:paraId="7981E492" w14:textId="77777777" w:rsidTr="00AB3DF1">
        <w:trPr>
          <w:gridAfter w:val="3"/>
          <w:wAfter w:w="3026" w:type="dxa"/>
          <w:trHeight w:val="315"/>
        </w:trPr>
        <w:tc>
          <w:tcPr>
            <w:tcW w:w="665" w:type="dxa"/>
            <w:tcBorders>
              <w:top w:val="nil"/>
              <w:left w:val="single" w:sz="4" w:space="0" w:color="auto"/>
              <w:bottom w:val="single" w:sz="4" w:space="0" w:color="auto"/>
              <w:right w:val="single" w:sz="4" w:space="0" w:color="auto"/>
            </w:tcBorders>
            <w:shd w:val="clear" w:color="auto" w:fill="auto"/>
            <w:noWrap/>
            <w:vAlign w:val="bottom"/>
            <w:hideMark/>
          </w:tcPr>
          <w:p w14:paraId="0E99218B" w14:textId="77777777" w:rsidR="00AB3DF1" w:rsidRPr="00057D3E" w:rsidRDefault="00AB3DF1" w:rsidP="00AB3DF1">
            <w:pPr>
              <w:jc w:val="center"/>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44</w:t>
            </w:r>
          </w:p>
        </w:tc>
        <w:tc>
          <w:tcPr>
            <w:tcW w:w="1116" w:type="dxa"/>
            <w:tcBorders>
              <w:top w:val="nil"/>
              <w:left w:val="nil"/>
              <w:bottom w:val="single" w:sz="4" w:space="0" w:color="auto"/>
              <w:right w:val="single" w:sz="4" w:space="0" w:color="auto"/>
            </w:tcBorders>
            <w:shd w:val="clear" w:color="auto" w:fill="auto"/>
            <w:noWrap/>
            <w:vAlign w:val="center"/>
            <w:hideMark/>
          </w:tcPr>
          <w:p w14:paraId="23A887F9" w14:textId="77777777" w:rsidR="00AB3DF1" w:rsidRPr="00057D3E" w:rsidRDefault="00AB3DF1" w:rsidP="00AB3DF1">
            <w:pPr>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 xml:space="preserve"> 0000729 </w:t>
            </w:r>
          </w:p>
        </w:tc>
        <w:tc>
          <w:tcPr>
            <w:tcW w:w="4599" w:type="dxa"/>
            <w:tcBorders>
              <w:top w:val="nil"/>
              <w:left w:val="nil"/>
              <w:bottom w:val="single" w:sz="4" w:space="0" w:color="auto"/>
              <w:right w:val="single" w:sz="4" w:space="0" w:color="auto"/>
            </w:tcBorders>
            <w:shd w:val="clear" w:color="auto" w:fill="auto"/>
            <w:noWrap/>
            <w:vAlign w:val="bottom"/>
            <w:hideMark/>
          </w:tcPr>
          <w:p w14:paraId="137510F5" w14:textId="77777777" w:rsidR="00AB3DF1" w:rsidRPr="00057D3E" w:rsidRDefault="00AB3DF1" w:rsidP="00AB3DF1">
            <w:pPr>
              <w:rPr>
                <w:rFonts w:ascii="StobiSans Regular" w:eastAsia="Times New Roman" w:hAnsi="StobiSans Regular" w:cs="Calibri"/>
                <w:color w:val="000000"/>
                <w:sz w:val="20"/>
                <w:szCs w:val="20"/>
              </w:rPr>
            </w:pPr>
            <w:r>
              <w:rPr>
                <w:rFonts w:ascii="StobiSans Regular" w:eastAsia="Times New Roman" w:hAnsi="StobiSans Regular" w:cs="Calibri"/>
                <w:color w:val="000000"/>
                <w:sz w:val="20"/>
                <w:szCs w:val="20"/>
                <w:lang w:val="sq-AL"/>
              </w:rPr>
              <w:t>laptop HP</w:t>
            </w:r>
            <w:r w:rsidRPr="00057D3E">
              <w:rPr>
                <w:rFonts w:ascii="StobiSans Regular" w:eastAsia="Times New Roman" w:hAnsi="StobiSans Regular" w:cs="Calibri"/>
                <w:color w:val="000000"/>
                <w:sz w:val="20"/>
                <w:szCs w:val="20"/>
              </w:rPr>
              <w:t xml:space="preserve"> 4320</w:t>
            </w:r>
          </w:p>
        </w:tc>
        <w:tc>
          <w:tcPr>
            <w:tcW w:w="2551" w:type="dxa"/>
            <w:tcBorders>
              <w:top w:val="nil"/>
              <w:left w:val="nil"/>
              <w:bottom w:val="single" w:sz="4" w:space="0" w:color="auto"/>
              <w:right w:val="single" w:sz="4" w:space="0" w:color="auto"/>
            </w:tcBorders>
            <w:shd w:val="clear" w:color="auto" w:fill="auto"/>
            <w:noWrap/>
            <w:vAlign w:val="bottom"/>
            <w:hideMark/>
          </w:tcPr>
          <w:p w14:paraId="0D185502" w14:textId="77777777" w:rsidR="00AB3DF1" w:rsidRPr="00057D3E" w:rsidRDefault="00AB3DF1" w:rsidP="00AB3DF1">
            <w:pPr>
              <w:jc w:val="right"/>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2011</w:t>
            </w:r>
          </w:p>
        </w:tc>
      </w:tr>
      <w:tr w:rsidR="00AB3DF1" w:rsidRPr="00057D3E" w14:paraId="3E99B523" w14:textId="77777777" w:rsidTr="00AB3DF1">
        <w:trPr>
          <w:gridAfter w:val="3"/>
          <w:wAfter w:w="3026" w:type="dxa"/>
          <w:trHeight w:val="315"/>
        </w:trPr>
        <w:tc>
          <w:tcPr>
            <w:tcW w:w="665" w:type="dxa"/>
            <w:tcBorders>
              <w:top w:val="nil"/>
              <w:left w:val="single" w:sz="4" w:space="0" w:color="auto"/>
              <w:bottom w:val="single" w:sz="4" w:space="0" w:color="auto"/>
              <w:right w:val="single" w:sz="4" w:space="0" w:color="auto"/>
            </w:tcBorders>
            <w:shd w:val="clear" w:color="auto" w:fill="auto"/>
            <w:noWrap/>
            <w:vAlign w:val="bottom"/>
            <w:hideMark/>
          </w:tcPr>
          <w:p w14:paraId="072AB3BF" w14:textId="77777777" w:rsidR="00AB3DF1" w:rsidRPr="00057D3E" w:rsidRDefault="00AB3DF1" w:rsidP="00AB3DF1">
            <w:pPr>
              <w:jc w:val="center"/>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45</w:t>
            </w:r>
          </w:p>
        </w:tc>
        <w:tc>
          <w:tcPr>
            <w:tcW w:w="1116" w:type="dxa"/>
            <w:tcBorders>
              <w:top w:val="nil"/>
              <w:left w:val="nil"/>
              <w:bottom w:val="single" w:sz="4" w:space="0" w:color="auto"/>
              <w:right w:val="single" w:sz="4" w:space="0" w:color="auto"/>
            </w:tcBorders>
            <w:shd w:val="clear" w:color="auto" w:fill="auto"/>
            <w:noWrap/>
            <w:vAlign w:val="center"/>
            <w:hideMark/>
          </w:tcPr>
          <w:p w14:paraId="0C3E5FDC" w14:textId="77777777" w:rsidR="00AB3DF1" w:rsidRPr="00057D3E" w:rsidRDefault="00AB3DF1" w:rsidP="00AB3DF1">
            <w:pPr>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 xml:space="preserve">0000778 </w:t>
            </w:r>
          </w:p>
        </w:tc>
        <w:tc>
          <w:tcPr>
            <w:tcW w:w="4599" w:type="dxa"/>
            <w:tcBorders>
              <w:top w:val="nil"/>
              <w:left w:val="nil"/>
              <w:bottom w:val="single" w:sz="4" w:space="0" w:color="auto"/>
              <w:right w:val="single" w:sz="4" w:space="0" w:color="auto"/>
            </w:tcBorders>
            <w:shd w:val="clear" w:color="auto" w:fill="auto"/>
            <w:noWrap/>
            <w:vAlign w:val="bottom"/>
            <w:hideMark/>
          </w:tcPr>
          <w:p w14:paraId="4FF03A9C" w14:textId="77777777" w:rsidR="00AB3DF1" w:rsidRPr="00057D3E" w:rsidRDefault="00AB3DF1" w:rsidP="00AB3DF1">
            <w:pPr>
              <w:rPr>
                <w:rFonts w:ascii="StobiSans Regular" w:eastAsia="Times New Roman" w:hAnsi="StobiSans Regular" w:cs="Calibri"/>
                <w:color w:val="000000"/>
                <w:sz w:val="20"/>
                <w:szCs w:val="20"/>
              </w:rPr>
            </w:pPr>
            <w:r>
              <w:rPr>
                <w:rFonts w:ascii="StobiSans Regular" w:eastAsia="Times New Roman" w:hAnsi="StobiSans Regular" w:cs="Calibri"/>
                <w:color w:val="000000"/>
                <w:sz w:val="20"/>
                <w:szCs w:val="20"/>
                <w:lang w:val="sq-AL"/>
              </w:rPr>
              <w:t xml:space="preserve">kompjuter emetues Asus </w:t>
            </w:r>
          </w:p>
        </w:tc>
        <w:tc>
          <w:tcPr>
            <w:tcW w:w="2551" w:type="dxa"/>
            <w:tcBorders>
              <w:top w:val="nil"/>
              <w:left w:val="nil"/>
              <w:bottom w:val="single" w:sz="4" w:space="0" w:color="auto"/>
              <w:right w:val="single" w:sz="4" w:space="0" w:color="auto"/>
            </w:tcBorders>
            <w:shd w:val="clear" w:color="auto" w:fill="auto"/>
            <w:noWrap/>
            <w:vAlign w:val="bottom"/>
            <w:hideMark/>
          </w:tcPr>
          <w:p w14:paraId="4E055BA5" w14:textId="77777777" w:rsidR="00AB3DF1" w:rsidRPr="00057D3E" w:rsidRDefault="00AB3DF1" w:rsidP="00AB3DF1">
            <w:pPr>
              <w:jc w:val="right"/>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2012</w:t>
            </w:r>
          </w:p>
        </w:tc>
      </w:tr>
      <w:tr w:rsidR="00AB3DF1" w:rsidRPr="00057D3E" w14:paraId="5AF0903D" w14:textId="77777777" w:rsidTr="00AB3DF1">
        <w:trPr>
          <w:gridAfter w:val="3"/>
          <w:wAfter w:w="3026" w:type="dxa"/>
          <w:trHeight w:val="315"/>
        </w:trPr>
        <w:tc>
          <w:tcPr>
            <w:tcW w:w="665" w:type="dxa"/>
            <w:tcBorders>
              <w:top w:val="nil"/>
              <w:left w:val="single" w:sz="4" w:space="0" w:color="auto"/>
              <w:bottom w:val="single" w:sz="4" w:space="0" w:color="auto"/>
              <w:right w:val="single" w:sz="4" w:space="0" w:color="auto"/>
            </w:tcBorders>
            <w:shd w:val="clear" w:color="auto" w:fill="auto"/>
            <w:noWrap/>
            <w:vAlign w:val="bottom"/>
            <w:hideMark/>
          </w:tcPr>
          <w:p w14:paraId="29C6E4A5" w14:textId="77777777" w:rsidR="00AB3DF1" w:rsidRPr="00057D3E" w:rsidRDefault="00AB3DF1" w:rsidP="00AB3DF1">
            <w:pPr>
              <w:jc w:val="center"/>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46</w:t>
            </w:r>
          </w:p>
        </w:tc>
        <w:tc>
          <w:tcPr>
            <w:tcW w:w="1116" w:type="dxa"/>
            <w:tcBorders>
              <w:top w:val="nil"/>
              <w:left w:val="nil"/>
              <w:bottom w:val="single" w:sz="4" w:space="0" w:color="auto"/>
              <w:right w:val="single" w:sz="4" w:space="0" w:color="auto"/>
            </w:tcBorders>
            <w:shd w:val="clear" w:color="auto" w:fill="auto"/>
            <w:noWrap/>
            <w:vAlign w:val="center"/>
            <w:hideMark/>
          </w:tcPr>
          <w:p w14:paraId="4E3E5B1E" w14:textId="77777777" w:rsidR="00AB3DF1" w:rsidRPr="00057D3E" w:rsidRDefault="00AB3DF1" w:rsidP="00AB3DF1">
            <w:pPr>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 xml:space="preserve">0000782 </w:t>
            </w:r>
          </w:p>
        </w:tc>
        <w:tc>
          <w:tcPr>
            <w:tcW w:w="4599" w:type="dxa"/>
            <w:tcBorders>
              <w:top w:val="nil"/>
              <w:left w:val="nil"/>
              <w:bottom w:val="single" w:sz="4" w:space="0" w:color="auto"/>
              <w:right w:val="single" w:sz="4" w:space="0" w:color="auto"/>
            </w:tcBorders>
            <w:shd w:val="clear" w:color="auto" w:fill="auto"/>
            <w:noWrap/>
            <w:vAlign w:val="bottom"/>
            <w:hideMark/>
          </w:tcPr>
          <w:p w14:paraId="493A6B2F" w14:textId="77777777" w:rsidR="00AB3DF1" w:rsidRPr="00057D3E" w:rsidRDefault="00AB3DF1" w:rsidP="00AB3DF1">
            <w:pPr>
              <w:rPr>
                <w:rFonts w:ascii="StobiSans Regular" w:eastAsia="Times New Roman" w:hAnsi="StobiSans Regular" w:cs="Calibri"/>
                <w:color w:val="000000"/>
                <w:sz w:val="20"/>
                <w:szCs w:val="20"/>
              </w:rPr>
            </w:pPr>
            <w:r>
              <w:rPr>
                <w:rFonts w:ascii="StobiSans Regular" w:eastAsia="Times New Roman" w:hAnsi="StobiSans Regular" w:cs="Calibri"/>
                <w:color w:val="000000"/>
                <w:sz w:val="20"/>
                <w:szCs w:val="20"/>
                <w:lang w:val="sq-AL"/>
              </w:rPr>
              <w:t>konfigurim kompjuterik</w:t>
            </w:r>
            <w:r w:rsidRPr="00057D3E">
              <w:rPr>
                <w:rFonts w:ascii="StobiSans Regular" w:eastAsia="Times New Roman" w:hAnsi="StobiSans Regular" w:cs="Calibri"/>
                <w:color w:val="000000"/>
                <w:sz w:val="20"/>
                <w:szCs w:val="20"/>
              </w:rPr>
              <w:t xml:space="preserve"> Е3400 </w:t>
            </w:r>
            <w:r>
              <w:rPr>
                <w:rFonts w:ascii="StobiSans Regular" w:eastAsia="Times New Roman" w:hAnsi="StobiSans Regular" w:cs="Calibri"/>
                <w:color w:val="000000"/>
                <w:sz w:val="20"/>
                <w:szCs w:val="20"/>
                <w:lang w:val="sq-AL"/>
              </w:rPr>
              <w:t>dual kore</w:t>
            </w:r>
          </w:p>
        </w:tc>
        <w:tc>
          <w:tcPr>
            <w:tcW w:w="2551" w:type="dxa"/>
            <w:tcBorders>
              <w:top w:val="nil"/>
              <w:left w:val="nil"/>
              <w:bottom w:val="single" w:sz="4" w:space="0" w:color="auto"/>
              <w:right w:val="single" w:sz="4" w:space="0" w:color="auto"/>
            </w:tcBorders>
            <w:shd w:val="clear" w:color="auto" w:fill="auto"/>
            <w:noWrap/>
            <w:vAlign w:val="bottom"/>
            <w:hideMark/>
          </w:tcPr>
          <w:p w14:paraId="612EC962" w14:textId="77777777" w:rsidR="00AB3DF1" w:rsidRPr="00057D3E" w:rsidRDefault="00AB3DF1" w:rsidP="00AB3DF1">
            <w:pPr>
              <w:jc w:val="right"/>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2012</w:t>
            </w:r>
          </w:p>
        </w:tc>
      </w:tr>
      <w:tr w:rsidR="00AB3DF1" w:rsidRPr="00057D3E" w14:paraId="020F1560" w14:textId="77777777" w:rsidTr="00AB3DF1">
        <w:trPr>
          <w:gridAfter w:val="3"/>
          <w:wAfter w:w="3026" w:type="dxa"/>
          <w:trHeight w:val="315"/>
        </w:trPr>
        <w:tc>
          <w:tcPr>
            <w:tcW w:w="665" w:type="dxa"/>
            <w:tcBorders>
              <w:top w:val="nil"/>
              <w:left w:val="single" w:sz="4" w:space="0" w:color="auto"/>
              <w:bottom w:val="single" w:sz="4" w:space="0" w:color="auto"/>
              <w:right w:val="single" w:sz="4" w:space="0" w:color="auto"/>
            </w:tcBorders>
            <w:shd w:val="clear" w:color="auto" w:fill="auto"/>
            <w:noWrap/>
            <w:vAlign w:val="bottom"/>
            <w:hideMark/>
          </w:tcPr>
          <w:p w14:paraId="59DA539E" w14:textId="77777777" w:rsidR="00AB3DF1" w:rsidRPr="00057D3E" w:rsidRDefault="00AB3DF1" w:rsidP="00AB3DF1">
            <w:pPr>
              <w:jc w:val="center"/>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47</w:t>
            </w:r>
          </w:p>
        </w:tc>
        <w:tc>
          <w:tcPr>
            <w:tcW w:w="1116" w:type="dxa"/>
            <w:tcBorders>
              <w:top w:val="nil"/>
              <w:left w:val="nil"/>
              <w:bottom w:val="single" w:sz="4" w:space="0" w:color="auto"/>
              <w:right w:val="single" w:sz="4" w:space="0" w:color="auto"/>
            </w:tcBorders>
            <w:shd w:val="clear" w:color="auto" w:fill="auto"/>
            <w:noWrap/>
            <w:vAlign w:val="center"/>
            <w:hideMark/>
          </w:tcPr>
          <w:p w14:paraId="27C6BDF9" w14:textId="77777777" w:rsidR="00AB3DF1" w:rsidRPr="00057D3E" w:rsidRDefault="00AB3DF1" w:rsidP="00AB3DF1">
            <w:pPr>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 xml:space="preserve">0000788 </w:t>
            </w:r>
          </w:p>
        </w:tc>
        <w:tc>
          <w:tcPr>
            <w:tcW w:w="4599" w:type="dxa"/>
            <w:tcBorders>
              <w:top w:val="nil"/>
              <w:left w:val="nil"/>
              <w:bottom w:val="single" w:sz="4" w:space="0" w:color="auto"/>
              <w:right w:val="single" w:sz="4" w:space="0" w:color="auto"/>
            </w:tcBorders>
            <w:shd w:val="clear" w:color="auto" w:fill="auto"/>
            <w:noWrap/>
            <w:vAlign w:val="bottom"/>
            <w:hideMark/>
          </w:tcPr>
          <w:p w14:paraId="0E72D0AD" w14:textId="77777777" w:rsidR="00AB3DF1" w:rsidRPr="00D11D10" w:rsidRDefault="00AB3DF1" w:rsidP="00AB3DF1">
            <w:pPr>
              <w:rPr>
                <w:rFonts w:ascii="StobiSans Regular" w:eastAsia="Times New Roman" w:hAnsi="StobiSans Regular" w:cs="Calibri"/>
                <w:color w:val="000000"/>
                <w:sz w:val="20"/>
                <w:szCs w:val="20"/>
                <w:lang w:val="sq-AL"/>
              </w:rPr>
            </w:pPr>
            <w:r>
              <w:rPr>
                <w:rFonts w:ascii="StobiSans Regular" w:eastAsia="Times New Roman" w:hAnsi="StobiSans Regular" w:cs="Calibri"/>
                <w:color w:val="000000"/>
                <w:sz w:val="20"/>
                <w:szCs w:val="20"/>
                <w:lang w:val="sq-AL"/>
              </w:rPr>
              <w:t>konfigurim kompjuterik</w:t>
            </w:r>
            <w:r w:rsidRPr="00057D3E">
              <w:rPr>
                <w:rFonts w:ascii="StobiSans Regular" w:eastAsia="Times New Roman" w:hAnsi="StobiSans Regular" w:cs="Calibri"/>
                <w:color w:val="000000"/>
                <w:sz w:val="20"/>
                <w:szCs w:val="20"/>
              </w:rPr>
              <w:t xml:space="preserve"> Е3400 </w:t>
            </w:r>
            <w:r>
              <w:rPr>
                <w:rFonts w:ascii="StobiSans Regular" w:eastAsia="Times New Roman" w:hAnsi="StobiSans Regular" w:cs="Calibri"/>
                <w:color w:val="000000"/>
                <w:sz w:val="20"/>
                <w:szCs w:val="20"/>
                <w:lang w:val="sq-AL"/>
              </w:rPr>
              <w:t>dual kore</w:t>
            </w:r>
          </w:p>
        </w:tc>
        <w:tc>
          <w:tcPr>
            <w:tcW w:w="2551" w:type="dxa"/>
            <w:tcBorders>
              <w:top w:val="nil"/>
              <w:left w:val="nil"/>
              <w:bottom w:val="single" w:sz="4" w:space="0" w:color="auto"/>
              <w:right w:val="single" w:sz="4" w:space="0" w:color="auto"/>
            </w:tcBorders>
            <w:shd w:val="clear" w:color="auto" w:fill="auto"/>
            <w:noWrap/>
            <w:vAlign w:val="bottom"/>
            <w:hideMark/>
          </w:tcPr>
          <w:p w14:paraId="65BC40CE" w14:textId="77777777" w:rsidR="00AB3DF1" w:rsidRPr="00057D3E" w:rsidRDefault="00AB3DF1" w:rsidP="00AB3DF1">
            <w:pPr>
              <w:jc w:val="right"/>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2012</w:t>
            </w:r>
          </w:p>
        </w:tc>
      </w:tr>
      <w:tr w:rsidR="00AB3DF1" w:rsidRPr="00057D3E" w14:paraId="45DC4EC4" w14:textId="77777777" w:rsidTr="00AB3DF1">
        <w:trPr>
          <w:gridAfter w:val="3"/>
          <w:wAfter w:w="3026" w:type="dxa"/>
          <w:trHeight w:val="315"/>
        </w:trPr>
        <w:tc>
          <w:tcPr>
            <w:tcW w:w="665" w:type="dxa"/>
            <w:tcBorders>
              <w:top w:val="nil"/>
              <w:left w:val="single" w:sz="4" w:space="0" w:color="auto"/>
              <w:bottom w:val="single" w:sz="4" w:space="0" w:color="auto"/>
              <w:right w:val="single" w:sz="4" w:space="0" w:color="auto"/>
            </w:tcBorders>
            <w:shd w:val="clear" w:color="auto" w:fill="auto"/>
            <w:noWrap/>
            <w:vAlign w:val="bottom"/>
            <w:hideMark/>
          </w:tcPr>
          <w:p w14:paraId="17B3C4FE" w14:textId="77777777" w:rsidR="00AB3DF1" w:rsidRPr="00057D3E" w:rsidRDefault="00AB3DF1" w:rsidP="00AB3DF1">
            <w:pPr>
              <w:jc w:val="center"/>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48</w:t>
            </w:r>
          </w:p>
        </w:tc>
        <w:tc>
          <w:tcPr>
            <w:tcW w:w="1116" w:type="dxa"/>
            <w:tcBorders>
              <w:top w:val="nil"/>
              <w:left w:val="nil"/>
              <w:bottom w:val="single" w:sz="4" w:space="0" w:color="auto"/>
              <w:right w:val="single" w:sz="4" w:space="0" w:color="auto"/>
            </w:tcBorders>
            <w:shd w:val="clear" w:color="auto" w:fill="auto"/>
            <w:noWrap/>
            <w:vAlign w:val="center"/>
            <w:hideMark/>
          </w:tcPr>
          <w:p w14:paraId="6698F1D5" w14:textId="77777777" w:rsidR="00AB3DF1" w:rsidRPr="00057D3E" w:rsidRDefault="00AB3DF1" w:rsidP="00AB3DF1">
            <w:pPr>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 xml:space="preserve"> 0001101</w:t>
            </w:r>
          </w:p>
        </w:tc>
        <w:tc>
          <w:tcPr>
            <w:tcW w:w="4599" w:type="dxa"/>
            <w:tcBorders>
              <w:top w:val="nil"/>
              <w:left w:val="nil"/>
              <w:bottom w:val="single" w:sz="4" w:space="0" w:color="auto"/>
              <w:right w:val="single" w:sz="4" w:space="0" w:color="auto"/>
            </w:tcBorders>
            <w:shd w:val="clear" w:color="auto" w:fill="auto"/>
            <w:noWrap/>
            <w:vAlign w:val="bottom"/>
            <w:hideMark/>
          </w:tcPr>
          <w:p w14:paraId="148253A5" w14:textId="77777777" w:rsidR="00AB3DF1" w:rsidRPr="00057D3E" w:rsidRDefault="00AB3DF1" w:rsidP="00AB3DF1">
            <w:pPr>
              <w:rPr>
                <w:rFonts w:ascii="StobiSans Regular" w:eastAsia="Times New Roman" w:hAnsi="StobiSans Regular" w:cs="Calibri"/>
                <w:color w:val="000000"/>
                <w:sz w:val="20"/>
                <w:szCs w:val="20"/>
              </w:rPr>
            </w:pPr>
            <w:r>
              <w:rPr>
                <w:rFonts w:ascii="StobiSans Regular" w:eastAsia="Times New Roman" w:hAnsi="StobiSans Regular" w:cs="Calibri"/>
                <w:color w:val="000000"/>
                <w:sz w:val="20"/>
                <w:szCs w:val="20"/>
                <w:lang w:val="sq-AL"/>
              </w:rPr>
              <w:t>kompjuter emetues</w:t>
            </w:r>
            <w:r w:rsidRPr="00057D3E">
              <w:rPr>
                <w:rFonts w:ascii="StobiSans Regular" w:eastAsia="Times New Roman" w:hAnsi="StobiSans Regular" w:cs="Calibri"/>
                <w:color w:val="000000"/>
                <w:sz w:val="20"/>
                <w:szCs w:val="20"/>
              </w:rPr>
              <w:t xml:space="preserve"> </w:t>
            </w:r>
            <w:r>
              <w:rPr>
                <w:rFonts w:ascii="StobiSans Regular" w:eastAsia="Times New Roman" w:hAnsi="StobiSans Regular" w:cs="Calibri"/>
                <w:color w:val="000000"/>
                <w:sz w:val="20"/>
                <w:szCs w:val="20"/>
                <w:lang w:val="sq-AL"/>
              </w:rPr>
              <w:t>Asus</w:t>
            </w:r>
            <w:r w:rsidRPr="00057D3E">
              <w:rPr>
                <w:rFonts w:ascii="StobiSans Regular" w:eastAsia="Times New Roman" w:hAnsi="StobiSans Regular" w:cs="Calibri"/>
                <w:color w:val="000000"/>
                <w:sz w:val="20"/>
                <w:szCs w:val="20"/>
              </w:rPr>
              <w:t xml:space="preserve"> х 501а</w:t>
            </w:r>
          </w:p>
        </w:tc>
        <w:tc>
          <w:tcPr>
            <w:tcW w:w="2551" w:type="dxa"/>
            <w:tcBorders>
              <w:top w:val="nil"/>
              <w:left w:val="nil"/>
              <w:bottom w:val="single" w:sz="4" w:space="0" w:color="auto"/>
              <w:right w:val="single" w:sz="4" w:space="0" w:color="auto"/>
            </w:tcBorders>
            <w:shd w:val="clear" w:color="auto" w:fill="auto"/>
            <w:noWrap/>
            <w:vAlign w:val="bottom"/>
            <w:hideMark/>
          </w:tcPr>
          <w:p w14:paraId="66CF9D8E" w14:textId="77777777" w:rsidR="00AB3DF1" w:rsidRPr="00057D3E" w:rsidRDefault="00AB3DF1" w:rsidP="00AB3DF1">
            <w:pPr>
              <w:jc w:val="right"/>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2013</w:t>
            </w:r>
          </w:p>
        </w:tc>
      </w:tr>
      <w:tr w:rsidR="00AB3DF1" w:rsidRPr="00057D3E" w14:paraId="662CE968" w14:textId="77777777" w:rsidTr="00AB3DF1">
        <w:trPr>
          <w:gridAfter w:val="3"/>
          <w:wAfter w:w="3026" w:type="dxa"/>
          <w:trHeight w:val="315"/>
        </w:trPr>
        <w:tc>
          <w:tcPr>
            <w:tcW w:w="665" w:type="dxa"/>
            <w:tcBorders>
              <w:top w:val="nil"/>
              <w:left w:val="single" w:sz="4" w:space="0" w:color="auto"/>
              <w:bottom w:val="single" w:sz="4" w:space="0" w:color="auto"/>
              <w:right w:val="single" w:sz="4" w:space="0" w:color="auto"/>
            </w:tcBorders>
            <w:shd w:val="clear" w:color="auto" w:fill="auto"/>
            <w:noWrap/>
            <w:vAlign w:val="bottom"/>
            <w:hideMark/>
          </w:tcPr>
          <w:p w14:paraId="2FC68A8C" w14:textId="77777777" w:rsidR="00AB3DF1" w:rsidRPr="00057D3E" w:rsidRDefault="00AB3DF1" w:rsidP="00AB3DF1">
            <w:pPr>
              <w:jc w:val="center"/>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49</w:t>
            </w:r>
          </w:p>
        </w:tc>
        <w:tc>
          <w:tcPr>
            <w:tcW w:w="1116" w:type="dxa"/>
            <w:tcBorders>
              <w:top w:val="nil"/>
              <w:left w:val="nil"/>
              <w:bottom w:val="single" w:sz="4" w:space="0" w:color="auto"/>
              <w:right w:val="single" w:sz="4" w:space="0" w:color="auto"/>
            </w:tcBorders>
            <w:shd w:val="clear" w:color="auto" w:fill="auto"/>
            <w:noWrap/>
            <w:vAlign w:val="center"/>
            <w:hideMark/>
          </w:tcPr>
          <w:p w14:paraId="6EBDF26D" w14:textId="77777777" w:rsidR="00AB3DF1" w:rsidRPr="00057D3E" w:rsidRDefault="00AB3DF1" w:rsidP="00AB3DF1">
            <w:pPr>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 xml:space="preserve"> 0001151</w:t>
            </w:r>
          </w:p>
        </w:tc>
        <w:tc>
          <w:tcPr>
            <w:tcW w:w="4599" w:type="dxa"/>
            <w:tcBorders>
              <w:top w:val="nil"/>
              <w:left w:val="nil"/>
              <w:bottom w:val="single" w:sz="4" w:space="0" w:color="auto"/>
              <w:right w:val="single" w:sz="4" w:space="0" w:color="auto"/>
            </w:tcBorders>
            <w:shd w:val="clear" w:color="auto" w:fill="auto"/>
            <w:noWrap/>
            <w:vAlign w:val="bottom"/>
            <w:hideMark/>
          </w:tcPr>
          <w:p w14:paraId="080A2A13" w14:textId="77777777" w:rsidR="00AB3DF1" w:rsidRPr="00057D3E" w:rsidRDefault="00AB3DF1" w:rsidP="00AB3DF1">
            <w:pPr>
              <w:rPr>
                <w:rFonts w:ascii="StobiSans Regular" w:eastAsia="Times New Roman" w:hAnsi="StobiSans Regular" w:cs="Calibri"/>
                <w:color w:val="000000"/>
                <w:sz w:val="20"/>
                <w:szCs w:val="20"/>
              </w:rPr>
            </w:pPr>
            <w:r>
              <w:rPr>
                <w:rFonts w:ascii="StobiSans Regular" w:eastAsia="Times New Roman" w:hAnsi="StobiSans Regular" w:cs="Calibri"/>
                <w:color w:val="000000"/>
                <w:sz w:val="20"/>
                <w:szCs w:val="20"/>
                <w:lang w:val="sq-AL"/>
              </w:rPr>
              <w:t>sistem kompjuterik</w:t>
            </w:r>
            <w:r w:rsidRPr="00057D3E">
              <w:rPr>
                <w:rFonts w:ascii="StobiSans Regular" w:eastAsia="Times New Roman" w:hAnsi="StobiSans Regular" w:cs="Calibri"/>
                <w:color w:val="000000"/>
                <w:sz w:val="20"/>
                <w:szCs w:val="20"/>
              </w:rPr>
              <w:t xml:space="preserve"> </w:t>
            </w:r>
            <w:r>
              <w:rPr>
                <w:rFonts w:ascii="StobiSans Regular" w:eastAsia="Times New Roman" w:hAnsi="StobiSans Regular" w:cs="Calibri"/>
                <w:color w:val="000000"/>
                <w:sz w:val="20"/>
                <w:szCs w:val="20"/>
                <w:lang w:val="sq-AL"/>
              </w:rPr>
              <w:t>HP</w:t>
            </w:r>
            <w:r w:rsidRPr="00057D3E">
              <w:rPr>
                <w:rFonts w:ascii="StobiSans Regular" w:eastAsia="Times New Roman" w:hAnsi="StobiSans Regular" w:cs="Calibri"/>
                <w:color w:val="000000"/>
                <w:sz w:val="20"/>
                <w:szCs w:val="20"/>
              </w:rPr>
              <w:t xml:space="preserve"> 600</w:t>
            </w:r>
            <w:r>
              <w:rPr>
                <w:rFonts w:ascii="StobiSans Regular" w:eastAsia="Times New Roman" w:hAnsi="StobiSans Regular" w:cs="Calibri"/>
                <w:color w:val="000000"/>
                <w:sz w:val="20"/>
                <w:szCs w:val="20"/>
                <w:lang w:val="sq-AL"/>
              </w:rPr>
              <w:t>B</w:t>
            </w:r>
            <w:r w:rsidRPr="00057D3E">
              <w:rPr>
                <w:rFonts w:ascii="StobiSans Regular" w:eastAsia="Times New Roman" w:hAnsi="StobiSans Regular" w:cs="Calibri"/>
                <w:color w:val="000000"/>
                <w:sz w:val="20"/>
                <w:szCs w:val="20"/>
              </w:rPr>
              <w:t xml:space="preserve"> </w:t>
            </w:r>
          </w:p>
        </w:tc>
        <w:tc>
          <w:tcPr>
            <w:tcW w:w="2551" w:type="dxa"/>
            <w:tcBorders>
              <w:top w:val="nil"/>
              <w:left w:val="nil"/>
              <w:bottom w:val="single" w:sz="4" w:space="0" w:color="auto"/>
              <w:right w:val="single" w:sz="4" w:space="0" w:color="auto"/>
            </w:tcBorders>
            <w:shd w:val="clear" w:color="auto" w:fill="auto"/>
            <w:noWrap/>
            <w:vAlign w:val="bottom"/>
            <w:hideMark/>
          </w:tcPr>
          <w:p w14:paraId="08FCD2BA" w14:textId="77777777" w:rsidR="00AB3DF1" w:rsidRPr="00057D3E" w:rsidRDefault="00AB3DF1" w:rsidP="00AB3DF1">
            <w:pPr>
              <w:jc w:val="right"/>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2014</w:t>
            </w:r>
          </w:p>
        </w:tc>
      </w:tr>
      <w:tr w:rsidR="00AB3DF1" w:rsidRPr="00057D3E" w14:paraId="5B4A88AD" w14:textId="77777777" w:rsidTr="00AB3DF1">
        <w:trPr>
          <w:gridAfter w:val="3"/>
          <w:wAfter w:w="3026" w:type="dxa"/>
          <w:trHeight w:val="315"/>
        </w:trPr>
        <w:tc>
          <w:tcPr>
            <w:tcW w:w="665" w:type="dxa"/>
            <w:tcBorders>
              <w:top w:val="nil"/>
              <w:left w:val="single" w:sz="4" w:space="0" w:color="auto"/>
              <w:bottom w:val="single" w:sz="4" w:space="0" w:color="auto"/>
              <w:right w:val="single" w:sz="4" w:space="0" w:color="auto"/>
            </w:tcBorders>
            <w:shd w:val="clear" w:color="auto" w:fill="auto"/>
            <w:noWrap/>
            <w:vAlign w:val="bottom"/>
            <w:hideMark/>
          </w:tcPr>
          <w:p w14:paraId="640331B1" w14:textId="77777777" w:rsidR="00AB3DF1" w:rsidRPr="00057D3E" w:rsidRDefault="00AB3DF1" w:rsidP="00AB3DF1">
            <w:pPr>
              <w:jc w:val="center"/>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50</w:t>
            </w:r>
          </w:p>
        </w:tc>
        <w:tc>
          <w:tcPr>
            <w:tcW w:w="1116" w:type="dxa"/>
            <w:tcBorders>
              <w:top w:val="nil"/>
              <w:left w:val="nil"/>
              <w:bottom w:val="single" w:sz="4" w:space="0" w:color="auto"/>
              <w:right w:val="single" w:sz="4" w:space="0" w:color="auto"/>
            </w:tcBorders>
            <w:shd w:val="clear" w:color="auto" w:fill="auto"/>
            <w:noWrap/>
            <w:vAlign w:val="center"/>
            <w:hideMark/>
          </w:tcPr>
          <w:p w14:paraId="69963741" w14:textId="77777777" w:rsidR="00AB3DF1" w:rsidRPr="00057D3E" w:rsidRDefault="00AB3DF1" w:rsidP="00AB3DF1">
            <w:pPr>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0000641</w:t>
            </w:r>
          </w:p>
        </w:tc>
        <w:tc>
          <w:tcPr>
            <w:tcW w:w="4599" w:type="dxa"/>
            <w:tcBorders>
              <w:top w:val="nil"/>
              <w:left w:val="nil"/>
              <w:bottom w:val="single" w:sz="4" w:space="0" w:color="auto"/>
              <w:right w:val="single" w:sz="4" w:space="0" w:color="auto"/>
            </w:tcBorders>
            <w:shd w:val="clear" w:color="auto" w:fill="auto"/>
            <w:noWrap/>
            <w:vAlign w:val="bottom"/>
            <w:hideMark/>
          </w:tcPr>
          <w:p w14:paraId="42D29E4B" w14:textId="77777777" w:rsidR="00AB3DF1" w:rsidRPr="00057D3E" w:rsidRDefault="00AB3DF1" w:rsidP="00AB3DF1">
            <w:pPr>
              <w:rPr>
                <w:rFonts w:ascii="StobiSans Regular" w:eastAsia="Times New Roman" w:hAnsi="StobiSans Regular" w:cs="Calibri"/>
                <w:color w:val="000000"/>
                <w:sz w:val="20"/>
                <w:szCs w:val="20"/>
              </w:rPr>
            </w:pPr>
            <w:r>
              <w:rPr>
                <w:rFonts w:ascii="StobiSans Regular" w:eastAsia="Times New Roman" w:hAnsi="StobiSans Regular" w:cs="Calibri"/>
                <w:color w:val="000000"/>
                <w:sz w:val="20"/>
                <w:szCs w:val="20"/>
                <w:lang w:val="sq-AL"/>
              </w:rPr>
              <w:t>kondicioner FO E</w:t>
            </w:r>
            <w:r w:rsidRPr="00057D3E">
              <w:rPr>
                <w:rFonts w:ascii="StobiSans Regular" w:eastAsia="Times New Roman" w:hAnsi="StobiSans Regular" w:cs="Calibri"/>
                <w:color w:val="000000"/>
                <w:sz w:val="20"/>
                <w:szCs w:val="20"/>
              </w:rPr>
              <w:t xml:space="preserve"> 124;</w:t>
            </w:r>
          </w:p>
        </w:tc>
        <w:tc>
          <w:tcPr>
            <w:tcW w:w="2551" w:type="dxa"/>
            <w:tcBorders>
              <w:top w:val="nil"/>
              <w:left w:val="nil"/>
              <w:bottom w:val="single" w:sz="4" w:space="0" w:color="auto"/>
              <w:right w:val="single" w:sz="4" w:space="0" w:color="auto"/>
            </w:tcBorders>
            <w:shd w:val="clear" w:color="auto" w:fill="auto"/>
            <w:noWrap/>
            <w:vAlign w:val="bottom"/>
            <w:hideMark/>
          </w:tcPr>
          <w:p w14:paraId="250F6962" w14:textId="77777777" w:rsidR="00AB3DF1" w:rsidRPr="00057D3E" w:rsidRDefault="00AB3DF1" w:rsidP="00AB3DF1">
            <w:pPr>
              <w:jc w:val="right"/>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2005</w:t>
            </w:r>
          </w:p>
        </w:tc>
      </w:tr>
      <w:tr w:rsidR="00AB3DF1" w:rsidRPr="00057D3E" w14:paraId="7214B6C5" w14:textId="77777777" w:rsidTr="00AB3DF1">
        <w:trPr>
          <w:gridAfter w:val="3"/>
          <w:wAfter w:w="3026" w:type="dxa"/>
          <w:trHeight w:val="315"/>
        </w:trPr>
        <w:tc>
          <w:tcPr>
            <w:tcW w:w="665" w:type="dxa"/>
            <w:tcBorders>
              <w:top w:val="nil"/>
              <w:left w:val="single" w:sz="4" w:space="0" w:color="auto"/>
              <w:bottom w:val="single" w:sz="4" w:space="0" w:color="auto"/>
              <w:right w:val="single" w:sz="4" w:space="0" w:color="auto"/>
            </w:tcBorders>
            <w:shd w:val="clear" w:color="auto" w:fill="auto"/>
            <w:noWrap/>
            <w:vAlign w:val="bottom"/>
            <w:hideMark/>
          </w:tcPr>
          <w:p w14:paraId="556A37E7" w14:textId="77777777" w:rsidR="00AB3DF1" w:rsidRPr="00057D3E" w:rsidRDefault="00AB3DF1" w:rsidP="00AB3DF1">
            <w:pPr>
              <w:jc w:val="center"/>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lastRenderedPageBreak/>
              <w:t>51</w:t>
            </w:r>
          </w:p>
        </w:tc>
        <w:tc>
          <w:tcPr>
            <w:tcW w:w="1116" w:type="dxa"/>
            <w:tcBorders>
              <w:top w:val="nil"/>
              <w:left w:val="nil"/>
              <w:bottom w:val="single" w:sz="4" w:space="0" w:color="auto"/>
              <w:right w:val="single" w:sz="4" w:space="0" w:color="auto"/>
            </w:tcBorders>
            <w:shd w:val="clear" w:color="auto" w:fill="auto"/>
            <w:noWrap/>
            <w:vAlign w:val="center"/>
            <w:hideMark/>
          </w:tcPr>
          <w:p w14:paraId="66EF77B3" w14:textId="77777777" w:rsidR="00AB3DF1" w:rsidRPr="00057D3E" w:rsidRDefault="00AB3DF1" w:rsidP="00AB3DF1">
            <w:pPr>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 xml:space="preserve"> 0000939 </w:t>
            </w:r>
          </w:p>
        </w:tc>
        <w:tc>
          <w:tcPr>
            <w:tcW w:w="4599" w:type="dxa"/>
            <w:tcBorders>
              <w:top w:val="nil"/>
              <w:left w:val="nil"/>
              <w:bottom w:val="single" w:sz="4" w:space="0" w:color="auto"/>
              <w:right w:val="single" w:sz="4" w:space="0" w:color="auto"/>
            </w:tcBorders>
            <w:shd w:val="clear" w:color="auto" w:fill="auto"/>
            <w:noWrap/>
            <w:vAlign w:val="bottom"/>
            <w:hideMark/>
          </w:tcPr>
          <w:p w14:paraId="0BD0059E" w14:textId="77777777" w:rsidR="00AB3DF1" w:rsidRPr="00057D3E" w:rsidRDefault="00AB3DF1" w:rsidP="00AB3DF1">
            <w:pPr>
              <w:rPr>
                <w:rFonts w:ascii="StobiSans Regular" w:eastAsia="Times New Roman" w:hAnsi="StobiSans Regular" w:cs="Calibri"/>
                <w:color w:val="000000"/>
                <w:sz w:val="20"/>
                <w:szCs w:val="20"/>
              </w:rPr>
            </w:pPr>
            <w:r>
              <w:rPr>
                <w:rFonts w:ascii="StobiSans Regular" w:eastAsia="Times New Roman" w:hAnsi="StobiSans Regular" w:cs="Calibri"/>
                <w:color w:val="000000"/>
                <w:sz w:val="20"/>
                <w:szCs w:val="20"/>
                <w:lang w:val="sq-AL"/>
              </w:rPr>
              <w:t>kondicioner Neo</w:t>
            </w:r>
            <w:r w:rsidRPr="00057D3E">
              <w:rPr>
                <w:rFonts w:ascii="StobiSans Regular" w:eastAsia="Times New Roman" w:hAnsi="StobiSans Regular" w:cs="Calibri"/>
                <w:color w:val="000000"/>
                <w:sz w:val="20"/>
                <w:szCs w:val="20"/>
              </w:rPr>
              <w:t>;</w:t>
            </w:r>
          </w:p>
        </w:tc>
        <w:tc>
          <w:tcPr>
            <w:tcW w:w="2551" w:type="dxa"/>
            <w:tcBorders>
              <w:top w:val="nil"/>
              <w:left w:val="nil"/>
              <w:bottom w:val="single" w:sz="4" w:space="0" w:color="auto"/>
              <w:right w:val="single" w:sz="4" w:space="0" w:color="auto"/>
            </w:tcBorders>
            <w:shd w:val="clear" w:color="auto" w:fill="auto"/>
            <w:noWrap/>
            <w:vAlign w:val="bottom"/>
            <w:hideMark/>
          </w:tcPr>
          <w:p w14:paraId="46742DFA" w14:textId="77777777" w:rsidR="00AB3DF1" w:rsidRPr="00057D3E" w:rsidRDefault="00AB3DF1" w:rsidP="00AB3DF1">
            <w:pPr>
              <w:jc w:val="right"/>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2012</w:t>
            </w:r>
          </w:p>
        </w:tc>
      </w:tr>
      <w:tr w:rsidR="00AB3DF1" w:rsidRPr="00057D3E" w14:paraId="62272F4A" w14:textId="77777777" w:rsidTr="00AB3DF1">
        <w:trPr>
          <w:gridAfter w:val="3"/>
          <w:wAfter w:w="3026" w:type="dxa"/>
          <w:trHeight w:val="315"/>
        </w:trPr>
        <w:tc>
          <w:tcPr>
            <w:tcW w:w="665" w:type="dxa"/>
            <w:tcBorders>
              <w:top w:val="nil"/>
              <w:left w:val="single" w:sz="4" w:space="0" w:color="auto"/>
              <w:bottom w:val="single" w:sz="4" w:space="0" w:color="auto"/>
              <w:right w:val="single" w:sz="4" w:space="0" w:color="auto"/>
            </w:tcBorders>
            <w:shd w:val="clear" w:color="auto" w:fill="auto"/>
            <w:noWrap/>
            <w:vAlign w:val="bottom"/>
            <w:hideMark/>
          </w:tcPr>
          <w:p w14:paraId="1FB49370" w14:textId="77777777" w:rsidR="00AB3DF1" w:rsidRPr="00057D3E" w:rsidRDefault="00AB3DF1" w:rsidP="00AB3DF1">
            <w:pPr>
              <w:jc w:val="center"/>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52</w:t>
            </w:r>
          </w:p>
        </w:tc>
        <w:tc>
          <w:tcPr>
            <w:tcW w:w="1116" w:type="dxa"/>
            <w:tcBorders>
              <w:top w:val="nil"/>
              <w:left w:val="nil"/>
              <w:bottom w:val="single" w:sz="4" w:space="0" w:color="auto"/>
              <w:right w:val="single" w:sz="4" w:space="0" w:color="auto"/>
            </w:tcBorders>
            <w:shd w:val="clear" w:color="auto" w:fill="auto"/>
            <w:noWrap/>
            <w:vAlign w:val="center"/>
            <w:hideMark/>
          </w:tcPr>
          <w:p w14:paraId="6D88EA81" w14:textId="77777777" w:rsidR="00AB3DF1" w:rsidRPr="00057D3E" w:rsidRDefault="00AB3DF1" w:rsidP="00AB3DF1">
            <w:pPr>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 xml:space="preserve">0000940 </w:t>
            </w:r>
          </w:p>
        </w:tc>
        <w:tc>
          <w:tcPr>
            <w:tcW w:w="4599" w:type="dxa"/>
            <w:tcBorders>
              <w:top w:val="nil"/>
              <w:left w:val="nil"/>
              <w:bottom w:val="single" w:sz="4" w:space="0" w:color="auto"/>
              <w:right w:val="single" w:sz="4" w:space="0" w:color="auto"/>
            </w:tcBorders>
            <w:shd w:val="clear" w:color="auto" w:fill="auto"/>
            <w:noWrap/>
            <w:vAlign w:val="bottom"/>
            <w:hideMark/>
          </w:tcPr>
          <w:p w14:paraId="38994742" w14:textId="77777777" w:rsidR="00AB3DF1" w:rsidRPr="00057D3E" w:rsidRDefault="00AB3DF1" w:rsidP="00AB3DF1">
            <w:pPr>
              <w:rPr>
                <w:rFonts w:ascii="StobiSans Regular" w:eastAsia="Times New Roman" w:hAnsi="StobiSans Regular" w:cs="Calibri"/>
                <w:color w:val="000000"/>
                <w:sz w:val="20"/>
                <w:szCs w:val="20"/>
              </w:rPr>
            </w:pPr>
            <w:r>
              <w:rPr>
                <w:rFonts w:ascii="StobiSans Regular" w:eastAsia="Times New Roman" w:hAnsi="StobiSans Regular" w:cs="Calibri"/>
                <w:color w:val="000000"/>
                <w:sz w:val="20"/>
                <w:szCs w:val="20"/>
                <w:lang w:val="sq-AL"/>
              </w:rPr>
              <w:t>kondicioner Neo</w:t>
            </w:r>
            <w:r w:rsidRPr="00057D3E">
              <w:rPr>
                <w:rFonts w:ascii="StobiSans Regular" w:eastAsia="Times New Roman" w:hAnsi="StobiSans Regular" w:cs="Calibri"/>
                <w:color w:val="000000"/>
                <w:sz w:val="20"/>
                <w:szCs w:val="20"/>
              </w:rPr>
              <w:t>;</w:t>
            </w:r>
          </w:p>
        </w:tc>
        <w:tc>
          <w:tcPr>
            <w:tcW w:w="2551" w:type="dxa"/>
            <w:tcBorders>
              <w:top w:val="nil"/>
              <w:left w:val="nil"/>
              <w:bottom w:val="single" w:sz="4" w:space="0" w:color="auto"/>
              <w:right w:val="single" w:sz="4" w:space="0" w:color="auto"/>
            </w:tcBorders>
            <w:shd w:val="clear" w:color="auto" w:fill="auto"/>
            <w:noWrap/>
            <w:vAlign w:val="bottom"/>
            <w:hideMark/>
          </w:tcPr>
          <w:p w14:paraId="6B4F7422" w14:textId="77777777" w:rsidR="00AB3DF1" w:rsidRPr="00057D3E" w:rsidRDefault="00AB3DF1" w:rsidP="00AB3DF1">
            <w:pPr>
              <w:jc w:val="right"/>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2012</w:t>
            </w:r>
          </w:p>
        </w:tc>
      </w:tr>
      <w:tr w:rsidR="00AB3DF1" w:rsidRPr="00057D3E" w14:paraId="4138B8C4" w14:textId="77777777" w:rsidTr="00AB3DF1">
        <w:trPr>
          <w:gridAfter w:val="3"/>
          <w:wAfter w:w="3026" w:type="dxa"/>
          <w:trHeight w:val="315"/>
        </w:trPr>
        <w:tc>
          <w:tcPr>
            <w:tcW w:w="665" w:type="dxa"/>
            <w:tcBorders>
              <w:top w:val="nil"/>
              <w:left w:val="single" w:sz="4" w:space="0" w:color="auto"/>
              <w:bottom w:val="single" w:sz="4" w:space="0" w:color="auto"/>
              <w:right w:val="single" w:sz="4" w:space="0" w:color="auto"/>
            </w:tcBorders>
            <w:shd w:val="clear" w:color="auto" w:fill="auto"/>
            <w:noWrap/>
            <w:vAlign w:val="bottom"/>
            <w:hideMark/>
          </w:tcPr>
          <w:p w14:paraId="144E1C4D" w14:textId="77777777" w:rsidR="00AB3DF1" w:rsidRPr="00057D3E" w:rsidRDefault="00AB3DF1" w:rsidP="00AB3DF1">
            <w:pPr>
              <w:jc w:val="center"/>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53</w:t>
            </w:r>
          </w:p>
        </w:tc>
        <w:tc>
          <w:tcPr>
            <w:tcW w:w="1116" w:type="dxa"/>
            <w:tcBorders>
              <w:top w:val="nil"/>
              <w:left w:val="nil"/>
              <w:bottom w:val="single" w:sz="4" w:space="0" w:color="auto"/>
              <w:right w:val="single" w:sz="4" w:space="0" w:color="auto"/>
            </w:tcBorders>
            <w:shd w:val="clear" w:color="auto" w:fill="auto"/>
            <w:noWrap/>
            <w:vAlign w:val="center"/>
            <w:hideMark/>
          </w:tcPr>
          <w:p w14:paraId="13A07777" w14:textId="77777777" w:rsidR="00AB3DF1" w:rsidRPr="00057D3E" w:rsidRDefault="00AB3DF1" w:rsidP="00AB3DF1">
            <w:pPr>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 xml:space="preserve"> 0000941</w:t>
            </w:r>
          </w:p>
        </w:tc>
        <w:tc>
          <w:tcPr>
            <w:tcW w:w="4599" w:type="dxa"/>
            <w:tcBorders>
              <w:top w:val="nil"/>
              <w:left w:val="nil"/>
              <w:bottom w:val="single" w:sz="4" w:space="0" w:color="auto"/>
              <w:right w:val="single" w:sz="4" w:space="0" w:color="auto"/>
            </w:tcBorders>
            <w:shd w:val="clear" w:color="auto" w:fill="auto"/>
            <w:noWrap/>
            <w:vAlign w:val="bottom"/>
            <w:hideMark/>
          </w:tcPr>
          <w:p w14:paraId="0E13BA45" w14:textId="77777777" w:rsidR="00AB3DF1" w:rsidRPr="00057D3E" w:rsidRDefault="00AB3DF1" w:rsidP="00AB3DF1">
            <w:pPr>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 xml:space="preserve"> </w:t>
            </w:r>
            <w:r>
              <w:rPr>
                <w:rFonts w:ascii="StobiSans Regular" w:eastAsia="Times New Roman" w:hAnsi="StobiSans Regular" w:cs="Calibri"/>
                <w:color w:val="000000"/>
                <w:sz w:val="20"/>
                <w:szCs w:val="20"/>
                <w:lang w:val="sq-AL"/>
              </w:rPr>
              <w:t>kondicioner Neo</w:t>
            </w:r>
            <w:r w:rsidRPr="00057D3E">
              <w:rPr>
                <w:rFonts w:ascii="StobiSans Regular" w:eastAsia="Times New Roman" w:hAnsi="StobiSans Regular" w:cs="Calibri"/>
                <w:color w:val="000000"/>
                <w:sz w:val="20"/>
                <w:szCs w:val="20"/>
              </w:rPr>
              <w:t>;</w:t>
            </w:r>
          </w:p>
        </w:tc>
        <w:tc>
          <w:tcPr>
            <w:tcW w:w="2551" w:type="dxa"/>
            <w:tcBorders>
              <w:top w:val="nil"/>
              <w:left w:val="nil"/>
              <w:bottom w:val="single" w:sz="4" w:space="0" w:color="auto"/>
              <w:right w:val="single" w:sz="4" w:space="0" w:color="auto"/>
            </w:tcBorders>
            <w:shd w:val="clear" w:color="auto" w:fill="auto"/>
            <w:noWrap/>
            <w:vAlign w:val="bottom"/>
            <w:hideMark/>
          </w:tcPr>
          <w:p w14:paraId="25DD98B9" w14:textId="77777777" w:rsidR="00AB3DF1" w:rsidRPr="00057D3E" w:rsidRDefault="00AB3DF1" w:rsidP="00AB3DF1">
            <w:pPr>
              <w:jc w:val="right"/>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2012</w:t>
            </w:r>
          </w:p>
        </w:tc>
      </w:tr>
      <w:tr w:rsidR="00AB3DF1" w:rsidRPr="00057D3E" w14:paraId="00BCF9F2" w14:textId="77777777" w:rsidTr="00AB3DF1">
        <w:trPr>
          <w:gridAfter w:val="3"/>
          <w:wAfter w:w="3026" w:type="dxa"/>
          <w:trHeight w:val="315"/>
        </w:trPr>
        <w:tc>
          <w:tcPr>
            <w:tcW w:w="665" w:type="dxa"/>
            <w:tcBorders>
              <w:top w:val="nil"/>
              <w:left w:val="single" w:sz="4" w:space="0" w:color="auto"/>
              <w:bottom w:val="single" w:sz="4" w:space="0" w:color="auto"/>
              <w:right w:val="single" w:sz="4" w:space="0" w:color="auto"/>
            </w:tcBorders>
            <w:shd w:val="clear" w:color="auto" w:fill="auto"/>
            <w:noWrap/>
            <w:vAlign w:val="bottom"/>
            <w:hideMark/>
          </w:tcPr>
          <w:p w14:paraId="3814FC96" w14:textId="77777777" w:rsidR="00AB3DF1" w:rsidRPr="00057D3E" w:rsidRDefault="00AB3DF1" w:rsidP="00AB3DF1">
            <w:pPr>
              <w:jc w:val="center"/>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54</w:t>
            </w:r>
          </w:p>
        </w:tc>
        <w:tc>
          <w:tcPr>
            <w:tcW w:w="1116" w:type="dxa"/>
            <w:tcBorders>
              <w:top w:val="nil"/>
              <w:left w:val="nil"/>
              <w:bottom w:val="single" w:sz="4" w:space="0" w:color="auto"/>
              <w:right w:val="single" w:sz="4" w:space="0" w:color="auto"/>
            </w:tcBorders>
            <w:shd w:val="clear" w:color="auto" w:fill="auto"/>
            <w:noWrap/>
            <w:vAlign w:val="center"/>
            <w:hideMark/>
          </w:tcPr>
          <w:p w14:paraId="182AE7FA" w14:textId="77777777" w:rsidR="00AB3DF1" w:rsidRPr="00057D3E" w:rsidRDefault="00AB3DF1" w:rsidP="00AB3DF1">
            <w:pPr>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 xml:space="preserve"> 0000944 </w:t>
            </w:r>
          </w:p>
        </w:tc>
        <w:tc>
          <w:tcPr>
            <w:tcW w:w="4599" w:type="dxa"/>
            <w:tcBorders>
              <w:top w:val="nil"/>
              <w:left w:val="nil"/>
              <w:bottom w:val="single" w:sz="4" w:space="0" w:color="auto"/>
              <w:right w:val="single" w:sz="4" w:space="0" w:color="auto"/>
            </w:tcBorders>
            <w:shd w:val="clear" w:color="auto" w:fill="auto"/>
            <w:noWrap/>
            <w:vAlign w:val="bottom"/>
            <w:hideMark/>
          </w:tcPr>
          <w:p w14:paraId="4112215C" w14:textId="77777777" w:rsidR="00AB3DF1" w:rsidRPr="00057D3E" w:rsidRDefault="00AB3DF1" w:rsidP="00AB3DF1">
            <w:pPr>
              <w:rPr>
                <w:rFonts w:ascii="StobiSans Regular" w:eastAsia="Times New Roman" w:hAnsi="StobiSans Regular" w:cs="Calibri"/>
                <w:color w:val="000000"/>
                <w:sz w:val="20"/>
                <w:szCs w:val="20"/>
              </w:rPr>
            </w:pPr>
            <w:r>
              <w:rPr>
                <w:rFonts w:ascii="StobiSans Regular" w:eastAsia="Times New Roman" w:hAnsi="StobiSans Regular" w:cs="Calibri"/>
                <w:color w:val="000000"/>
                <w:sz w:val="20"/>
                <w:szCs w:val="20"/>
                <w:lang w:val="sq-AL"/>
              </w:rPr>
              <w:t>kondicioner Neo</w:t>
            </w:r>
            <w:r w:rsidRPr="00057D3E">
              <w:rPr>
                <w:rFonts w:ascii="StobiSans Regular" w:eastAsia="Times New Roman" w:hAnsi="StobiSans Regular" w:cs="Calibri"/>
                <w:color w:val="000000"/>
                <w:sz w:val="20"/>
                <w:szCs w:val="20"/>
              </w:rPr>
              <w:t>;</w:t>
            </w:r>
          </w:p>
        </w:tc>
        <w:tc>
          <w:tcPr>
            <w:tcW w:w="2551" w:type="dxa"/>
            <w:tcBorders>
              <w:top w:val="nil"/>
              <w:left w:val="nil"/>
              <w:bottom w:val="single" w:sz="4" w:space="0" w:color="auto"/>
              <w:right w:val="single" w:sz="4" w:space="0" w:color="auto"/>
            </w:tcBorders>
            <w:shd w:val="clear" w:color="auto" w:fill="auto"/>
            <w:noWrap/>
            <w:vAlign w:val="bottom"/>
            <w:hideMark/>
          </w:tcPr>
          <w:p w14:paraId="6F96A175" w14:textId="77777777" w:rsidR="00AB3DF1" w:rsidRPr="00057D3E" w:rsidRDefault="00AB3DF1" w:rsidP="00AB3DF1">
            <w:pPr>
              <w:jc w:val="right"/>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2012</w:t>
            </w:r>
          </w:p>
        </w:tc>
      </w:tr>
      <w:tr w:rsidR="00AB3DF1" w:rsidRPr="00057D3E" w14:paraId="2F778329" w14:textId="77777777" w:rsidTr="00AB3DF1">
        <w:trPr>
          <w:gridAfter w:val="3"/>
          <w:wAfter w:w="3026" w:type="dxa"/>
          <w:trHeight w:val="315"/>
        </w:trPr>
        <w:tc>
          <w:tcPr>
            <w:tcW w:w="665" w:type="dxa"/>
            <w:tcBorders>
              <w:top w:val="nil"/>
              <w:left w:val="single" w:sz="4" w:space="0" w:color="auto"/>
              <w:bottom w:val="single" w:sz="4" w:space="0" w:color="auto"/>
              <w:right w:val="single" w:sz="4" w:space="0" w:color="auto"/>
            </w:tcBorders>
            <w:shd w:val="clear" w:color="auto" w:fill="auto"/>
            <w:noWrap/>
            <w:vAlign w:val="bottom"/>
            <w:hideMark/>
          </w:tcPr>
          <w:p w14:paraId="6CCD76E1" w14:textId="77777777" w:rsidR="00AB3DF1" w:rsidRPr="00057D3E" w:rsidRDefault="00AB3DF1" w:rsidP="00AB3DF1">
            <w:pPr>
              <w:jc w:val="center"/>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55</w:t>
            </w:r>
          </w:p>
        </w:tc>
        <w:tc>
          <w:tcPr>
            <w:tcW w:w="1116" w:type="dxa"/>
            <w:tcBorders>
              <w:top w:val="nil"/>
              <w:left w:val="nil"/>
              <w:bottom w:val="single" w:sz="4" w:space="0" w:color="auto"/>
              <w:right w:val="single" w:sz="4" w:space="0" w:color="auto"/>
            </w:tcBorders>
            <w:shd w:val="clear" w:color="auto" w:fill="auto"/>
            <w:noWrap/>
            <w:vAlign w:val="center"/>
            <w:hideMark/>
          </w:tcPr>
          <w:p w14:paraId="215677E6" w14:textId="77777777" w:rsidR="00AB3DF1" w:rsidRPr="00057D3E" w:rsidRDefault="00AB3DF1" w:rsidP="00AB3DF1">
            <w:pPr>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 xml:space="preserve">0000945 </w:t>
            </w:r>
          </w:p>
        </w:tc>
        <w:tc>
          <w:tcPr>
            <w:tcW w:w="4599" w:type="dxa"/>
            <w:tcBorders>
              <w:top w:val="nil"/>
              <w:left w:val="nil"/>
              <w:bottom w:val="single" w:sz="4" w:space="0" w:color="auto"/>
              <w:right w:val="single" w:sz="4" w:space="0" w:color="auto"/>
            </w:tcBorders>
            <w:shd w:val="clear" w:color="auto" w:fill="auto"/>
            <w:noWrap/>
            <w:vAlign w:val="bottom"/>
            <w:hideMark/>
          </w:tcPr>
          <w:p w14:paraId="0D426FA0" w14:textId="77777777" w:rsidR="00AB3DF1" w:rsidRPr="00057D3E" w:rsidRDefault="00AB3DF1" w:rsidP="00AB3DF1">
            <w:pPr>
              <w:rPr>
                <w:rFonts w:ascii="StobiSans Regular" w:eastAsia="Times New Roman" w:hAnsi="StobiSans Regular" w:cs="Calibri"/>
                <w:color w:val="000000"/>
                <w:sz w:val="20"/>
                <w:szCs w:val="20"/>
              </w:rPr>
            </w:pPr>
            <w:r>
              <w:rPr>
                <w:rFonts w:ascii="StobiSans Regular" w:eastAsia="Times New Roman" w:hAnsi="StobiSans Regular" w:cs="Calibri"/>
                <w:color w:val="000000"/>
                <w:sz w:val="20"/>
                <w:szCs w:val="20"/>
                <w:lang w:val="sq-AL"/>
              </w:rPr>
              <w:t>kondicioner Neo</w:t>
            </w:r>
            <w:r w:rsidRPr="00057D3E">
              <w:rPr>
                <w:rFonts w:ascii="StobiSans Regular" w:eastAsia="Times New Roman" w:hAnsi="StobiSans Regular" w:cs="Calibri"/>
                <w:color w:val="000000"/>
                <w:sz w:val="20"/>
                <w:szCs w:val="20"/>
              </w:rPr>
              <w:t>;</w:t>
            </w:r>
          </w:p>
        </w:tc>
        <w:tc>
          <w:tcPr>
            <w:tcW w:w="2551" w:type="dxa"/>
            <w:tcBorders>
              <w:top w:val="nil"/>
              <w:left w:val="nil"/>
              <w:bottom w:val="single" w:sz="4" w:space="0" w:color="auto"/>
              <w:right w:val="single" w:sz="4" w:space="0" w:color="auto"/>
            </w:tcBorders>
            <w:shd w:val="clear" w:color="auto" w:fill="auto"/>
            <w:noWrap/>
            <w:vAlign w:val="bottom"/>
            <w:hideMark/>
          </w:tcPr>
          <w:p w14:paraId="48C10206" w14:textId="77777777" w:rsidR="00AB3DF1" w:rsidRPr="00057D3E" w:rsidRDefault="00AB3DF1" w:rsidP="00AB3DF1">
            <w:pPr>
              <w:jc w:val="right"/>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2012</w:t>
            </w:r>
          </w:p>
        </w:tc>
      </w:tr>
      <w:tr w:rsidR="00AB3DF1" w:rsidRPr="00057D3E" w14:paraId="41B58815" w14:textId="77777777" w:rsidTr="00AB3DF1">
        <w:trPr>
          <w:gridAfter w:val="3"/>
          <w:wAfter w:w="3026" w:type="dxa"/>
          <w:trHeight w:val="315"/>
        </w:trPr>
        <w:tc>
          <w:tcPr>
            <w:tcW w:w="665" w:type="dxa"/>
            <w:tcBorders>
              <w:top w:val="nil"/>
              <w:left w:val="single" w:sz="4" w:space="0" w:color="auto"/>
              <w:bottom w:val="single" w:sz="4" w:space="0" w:color="auto"/>
              <w:right w:val="single" w:sz="4" w:space="0" w:color="auto"/>
            </w:tcBorders>
            <w:shd w:val="clear" w:color="auto" w:fill="auto"/>
            <w:noWrap/>
            <w:vAlign w:val="bottom"/>
            <w:hideMark/>
          </w:tcPr>
          <w:p w14:paraId="16EF93B7" w14:textId="77777777" w:rsidR="00AB3DF1" w:rsidRPr="00057D3E" w:rsidRDefault="00AB3DF1" w:rsidP="00AB3DF1">
            <w:pPr>
              <w:jc w:val="center"/>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56</w:t>
            </w:r>
          </w:p>
        </w:tc>
        <w:tc>
          <w:tcPr>
            <w:tcW w:w="1116" w:type="dxa"/>
            <w:tcBorders>
              <w:top w:val="nil"/>
              <w:left w:val="nil"/>
              <w:bottom w:val="single" w:sz="4" w:space="0" w:color="auto"/>
              <w:right w:val="single" w:sz="4" w:space="0" w:color="auto"/>
            </w:tcBorders>
            <w:shd w:val="clear" w:color="auto" w:fill="auto"/>
            <w:noWrap/>
            <w:vAlign w:val="center"/>
            <w:hideMark/>
          </w:tcPr>
          <w:p w14:paraId="00028277" w14:textId="77777777" w:rsidR="00AB3DF1" w:rsidRPr="00057D3E" w:rsidRDefault="00AB3DF1" w:rsidP="00AB3DF1">
            <w:pPr>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 xml:space="preserve"> 0000962 </w:t>
            </w:r>
          </w:p>
        </w:tc>
        <w:tc>
          <w:tcPr>
            <w:tcW w:w="4599" w:type="dxa"/>
            <w:tcBorders>
              <w:top w:val="nil"/>
              <w:left w:val="nil"/>
              <w:bottom w:val="single" w:sz="4" w:space="0" w:color="auto"/>
              <w:right w:val="single" w:sz="4" w:space="0" w:color="auto"/>
            </w:tcBorders>
            <w:shd w:val="clear" w:color="auto" w:fill="auto"/>
            <w:noWrap/>
            <w:vAlign w:val="bottom"/>
            <w:hideMark/>
          </w:tcPr>
          <w:p w14:paraId="7B53BE6F" w14:textId="77777777" w:rsidR="00AB3DF1" w:rsidRPr="00057D3E" w:rsidRDefault="00AB3DF1" w:rsidP="00AB3DF1">
            <w:pPr>
              <w:rPr>
                <w:rFonts w:ascii="StobiSans Regular" w:eastAsia="Times New Roman" w:hAnsi="StobiSans Regular" w:cs="Calibri"/>
                <w:color w:val="000000"/>
                <w:sz w:val="20"/>
                <w:szCs w:val="20"/>
              </w:rPr>
            </w:pPr>
            <w:r>
              <w:rPr>
                <w:rFonts w:ascii="StobiSans Regular" w:eastAsia="Times New Roman" w:hAnsi="StobiSans Regular" w:cs="Calibri"/>
                <w:color w:val="000000"/>
                <w:sz w:val="20"/>
                <w:szCs w:val="20"/>
                <w:lang w:val="sq-AL"/>
              </w:rPr>
              <w:t>kondicioner Neo</w:t>
            </w:r>
            <w:r w:rsidRPr="00057D3E">
              <w:rPr>
                <w:rFonts w:ascii="StobiSans Regular" w:eastAsia="Times New Roman" w:hAnsi="StobiSans Regular" w:cs="Calibri"/>
                <w:color w:val="000000"/>
                <w:sz w:val="20"/>
                <w:szCs w:val="20"/>
              </w:rPr>
              <w:t>;</w:t>
            </w:r>
          </w:p>
        </w:tc>
        <w:tc>
          <w:tcPr>
            <w:tcW w:w="2551" w:type="dxa"/>
            <w:tcBorders>
              <w:top w:val="nil"/>
              <w:left w:val="nil"/>
              <w:bottom w:val="single" w:sz="4" w:space="0" w:color="auto"/>
              <w:right w:val="single" w:sz="4" w:space="0" w:color="auto"/>
            </w:tcBorders>
            <w:shd w:val="clear" w:color="auto" w:fill="auto"/>
            <w:noWrap/>
            <w:vAlign w:val="bottom"/>
            <w:hideMark/>
          </w:tcPr>
          <w:p w14:paraId="56BD92CC" w14:textId="77777777" w:rsidR="00AB3DF1" w:rsidRPr="00057D3E" w:rsidRDefault="00AB3DF1" w:rsidP="00AB3DF1">
            <w:pPr>
              <w:jc w:val="right"/>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2012</w:t>
            </w:r>
          </w:p>
        </w:tc>
      </w:tr>
      <w:tr w:rsidR="00AB3DF1" w:rsidRPr="00057D3E" w14:paraId="32144438" w14:textId="77777777" w:rsidTr="00AB3DF1">
        <w:trPr>
          <w:gridAfter w:val="3"/>
          <w:wAfter w:w="3026" w:type="dxa"/>
          <w:trHeight w:val="315"/>
        </w:trPr>
        <w:tc>
          <w:tcPr>
            <w:tcW w:w="665" w:type="dxa"/>
            <w:tcBorders>
              <w:top w:val="nil"/>
              <w:left w:val="single" w:sz="4" w:space="0" w:color="auto"/>
              <w:bottom w:val="single" w:sz="4" w:space="0" w:color="auto"/>
              <w:right w:val="single" w:sz="4" w:space="0" w:color="auto"/>
            </w:tcBorders>
            <w:shd w:val="clear" w:color="auto" w:fill="auto"/>
            <w:noWrap/>
            <w:vAlign w:val="bottom"/>
            <w:hideMark/>
          </w:tcPr>
          <w:p w14:paraId="6C325DA6" w14:textId="77777777" w:rsidR="00AB3DF1" w:rsidRPr="00057D3E" w:rsidRDefault="00AB3DF1" w:rsidP="00AB3DF1">
            <w:pPr>
              <w:jc w:val="center"/>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57</w:t>
            </w:r>
          </w:p>
        </w:tc>
        <w:tc>
          <w:tcPr>
            <w:tcW w:w="1116" w:type="dxa"/>
            <w:tcBorders>
              <w:top w:val="nil"/>
              <w:left w:val="nil"/>
              <w:bottom w:val="single" w:sz="4" w:space="0" w:color="auto"/>
              <w:right w:val="single" w:sz="4" w:space="0" w:color="auto"/>
            </w:tcBorders>
            <w:shd w:val="clear" w:color="auto" w:fill="auto"/>
            <w:noWrap/>
            <w:vAlign w:val="center"/>
            <w:hideMark/>
          </w:tcPr>
          <w:p w14:paraId="633FA935" w14:textId="77777777" w:rsidR="00AB3DF1" w:rsidRPr="00057D3E" w:rsidRDefault="00AB3DF1" w:rsidP="00AB3DF1">
            <w:pPr>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 xml:space="preserve"> 0000998 </w:t>
            </w:r>
          </w:p>
        </w:tc>
        <w:tc>
          <w:tcPr>
            <w:tcW w:w="4599" w:type="dxa"/>
            <w:tcBorders>
              <w:top w:val="nil"/>
              <w:left w:val="nil"/>
              <w:bottom w:val="single" w:sz="4" w:space="0" w:color="auto"/>
              <w:right w:val="single" w:sz="4" w:space="0" w:color="auto"/>
            </w:tcBorders>
            <w:shd w:val="clear" w:color="auto" w:fill="auto"/>
            <w:noWrap/>
            <w:vAlign w:val="bottom"/>
            <w:hideMark/>
          </w:tcPr>
          <w:p w14:paraId="1C4B327E" w14:textId="77777777" w:rsidR="00AB3DF1" w:rsidRPr="00057D3E" w:rsidRDefault="00AB3DF1" w:rsidP="00AB3DF1">
            <w:pPr>
              <w:rPr>
                <w:rFonts w:ascii="StobiSans Regular" w:eastAsia="Times New Roman" w:hAnsi="StobiSans Regular" w:cs="Calibri"/>
                <w:color w:val="000000"/>
                <w:sz w:val="20"/>
                <w:szCs w:val="20"/>
              </w:rPr>
            </w:pPr>
            <w:r>
              <w:rPr>
                <w:rFonts w:ascii="StobiSans Regular" w:eastAsia="Times New Roman" w:hAnsi="StobiSans Regular" w:cs="Calibri"/>
                <w:color w:val="000000"/>
                <w:sz w:val="20"/>
                <w:szCs w:val="20"/>
                <w:lang w:val="sq-AL"/>
              </w:rPr>
              <w:t>kondicioner Neo</w:t>
            </w:r>
            <w:r w:rsidRPr="00057D3E">
              <w:rPr>
                <w:rFonts w:ascii="StobiSans Regular" w:eastAsia="Times New Roman" w:hAnsi="StobiSans Regular" w:cs="Calibri"/>
                <w:color w:val="000000"/>
                <w:sz w:val="20"/>
                <w:szCs w:val="20"/>
              </w:rPr>
              <w:t>;</w:t>
            </w:r>
          </w:p>
        </w:tc>
        <w:tc>
          <w:tcPr>
            <w:tcW w:w="2551" w:type="dxa"/>
            <w:tcBorders>
              <w:top w:val="nil"/>
              <w:left w:val="nil"/>
              <w:bottom w:val="single" w:sz="4" w:space="0" w:color="auto"/>
              <w:right w:val="single" w:sz="4" w:space="0" w:color="auto"/>
            </w:tcBorders>
            <w:shd w:val="clear" w:color="auto" w:fill="auto"/>
            <w:noWrap/>
            <w:vAlign w:val="bottom"/>
            <w:hideMark/>
          </w:tcPr>
          <w:p w14:paraId="0BDCD641" w14:textId="77777777" w:rsidR="00AB3DF1" w:rsidRPr="00057D3E" w:rsidRDefault="00AB3DF1" w:rsidP="00AB3DF1">
            <w:pPr>
              <w:jc w:val="right"/>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2013</w:t>
            </w:r>
          </w:p>
        </w:tc>
      </w:tr>
      <w:tr w:rsidR="00AB3DF1" w:rsidRPr="00057D3E" w14:paraId="25E824EA" w14:textId="77777777" w:rsidTr="00AB3DF1">
        <w:trPr>
          <w:gridAfter w:val="3"/>
          <w:wAfter w:w="3026" w:type="dxa"/>
          <w:trHeight w:val="315"/>
        </w:trPr>
        <w:tc>
          <w:tcPr>
            <w:tcW w:w="665" w:type="dxa"/>
            <w:tcBorders>
              <w:top w:val="nil"/>
              <w:left w:val="single" w:sz="4" w:space="0" w:color="auto"/>
              <w:bottom w:val="single" w:sz="4" w:space="0" w:color="auto"/>
              <w:right w:val="single" w:sz="4" w:space="0" w:color="auto"/>
            </w:tcBorders>
            <w:shd w:val="clear" w:color="auto" w:fill="auto"/>
            <w:noWrap/>
            <w:vAlign w:val="bottom"/>
            <w:hideMark/>
          </w:tcPr>
          <w:p w14:paraId="4E89F28F" w14:textId="77777777" w:rsidR="00AB3DF1" w:rsidRPr="00057D3E" w:rsidRDefault="00AB3DF1" w:rsidP="00AB3DF1">
            <w:pPr>
              <w:jc w:val="center"/>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58</w:t>
            </w:r>
          </w:p>
        </w:tc>
        <w:tc>
          <w:tcPr>
            <w:tcW w:w="1116" w:type="dxa"/>
            <w:tcBorders>
              <w:top w:val="nil"/>
              <w:left w:val="nil"/>
              <w:bottom w:val="single" w:sz="4" w:space="0" w:color="auto"/>
              <w:right w:val="single" w:sz="4" w:space="0" w:color="auto"/>
            </w:tcBorders>
            <w:shd w:val="clear" w:color="auto" w:fill="auto"/>
            <w:noWrap/>
            <w:vAlign w:val="center"/>
            <w:hideMark/>
          </w:tcPr>
          <w:p w14:paraId="1D2B261A" w14:textId="77777777" w:rsidR="00AB3DF1" w:rsidRPr="00057D3E" w:rsidRDefault="00AB3DF1" w:rsidP="00AB3DF1">
            <w:pPr>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0001067</w:t>
            </w:r>
          </w:p>
        </w:tc>
        <w:tc>
          <w:tcPr>
            <w:tcW w:w="4599" w:type="dxa"/>
            <w:tcBorders>
              <w:top w:val="nil"/>
              <w:left w:val="nil"/>
              <w:bottom w:val="single" w:sz="4" w:space="0" w:color="auto"/>
              <w:right w:val="single" w:sz="4" w:space="0" w:color="auto"/>
            </w:tcBorders>
            <w:shd w:val="clear" w:color="auto" w:fill="auto"/>
            <w:noWrap/>
            <w:vAlign w:val="bottom"/>
            <w:hideMark/>
          </w:tcPr>
          <w:p w14:paraId="1B61783B" w14:textId="77777777" w:rsidR="00AB3DF1" w:rsidRPr="00057D3E" w:rsidRDefault="00AB3DF1" w:rsidP="00AB3DF1">
            <w:pPr>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 xml:space="preserve"> </w:t>
            </w:r>
            <w:r>
              <w:rPr>
                <w:rFonts w:ascii="StobiSans Regular" w:eastAsia="Times New Roman" w:hAnsi="StobiSans Regular" w:cs="Calibri"/>
                <w:color w:val="000000"/>
                <w:sz w:val="20"/>
                <w:szCs w:val="20"/>
                <w:lang w:val="sq-AL"/>
              </w:rPr>
              <w:t>rampë automatike</w:t>
            </w:r>
            <w:r w:rsidRPr="00057D3E">
              <w:rPr>
                <w:rFonts w:ascii="StobiSans Regular" w:eastAsia="Times New Roman" w:hAnsi="StobiSans Regular" w:cs="Calibri"/>
                <w:color w:val="000000"/>
                <w:sz w:val="20"/>
                <w:szCs w:val="20"/>
              </w:rPr>
              <w:t>;</w:t>
            </w:r>
          </w:p>
        </w:tc>
        <w:tc>
          <w:tcPr>
            <w:tcW w:w="2551" w:type="dxa"/>
            <w:tcBorders>
              <w:top w:val="nil"/>
              <w:left w:val="nil"/>
              <w:bottom w:val="single" w:sz="4" w:space="0" w:color="auto"/>
              <w:right w:val="single" w:sz="4" w:space="0" w:color="auto"/>
            </w:tcBorders>
            <w:shd w:val="clear" w:color="auto" w:fill="auto"/>
            <w:noWrap/>
            <w:vAlign w:val="bottom"/>
            <w:hideMark/>
          </w:tcPr>
          <w:p w14:paraId="054E3F89" w14:textId="77777777" w:rsidR="00AB3DF1" w:rsidRPr="00057D3E" w:rsidRDefault="00AB3DF1" w:rsidP="00AB3DF1">
            <w:pPr>
              <w:jc w:val="right"/>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2013</w:t>
            </w:r>
          </w:p>
        </w:tc>
      </w:tr>
      <w:tr w:rsidR="00AB3DF1" w:rsidRPr="00057D3E" w14:paraId="24D57C01" w14:textId="77777777" w:rsidTr="00AB3DF1">
        <w:trPr>
          <w:gridAfter w:val="3"/>
          <w:wAfter w:w="3026" w:type="dxa"/>
          <w:trHeight w:val="331"/>
        </w:trPr>
        <w:tc>
          <w:tcPr>
            <w:tcW w:w="665" w:type="dxa"/>
            <w:tcBorders>
              <w:top w:val="nil"/>
              <w:left w:val="single" w:sz="4" w:space="0" w:color="auto"/>
              <w:bottom w:val="single" w:sz="4" w:space="0" w:color="auto"/>
              <w:right w:val="single" w:sz="4" w:space="0" w:color="auto"/>
            </w:tcBorders>
            <w:shd w:val="clear" w:color="auto" w:fill="auto"/>
            <w:noWrap/>
            <w:vAlign w:val="bottom"/>
            <w:hideMark/>
          </w:tcPr>
          <w:p w14:paraId="55DCFD0C" w14:textId="77777777" w:rsidR="00AB3DF1" w:rsidRPr="00057D3E" w:rsidRDefault="00AB3DF1" w:rsidP="00AB3DF1">
            <w:pPr>
              <w:jc w:val="center"/>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59</w:t>
            </w:r>
          </w:p>
        </w:tc>
        <w:tc>
          <w:tcPr>
            <w:tcW w:w="1116" w:type="dxa"/>
            <w:tcBorders>
              <w:top w:val="nil"/>
              <w:left w:val="nil"/>
              <w:bottom w:val="single" w:sz="4" w:space="0" w:color="auto"/>
              <w:right w:val="single" w:sz="4" w:space="0" w:color="auto"/>
            </w:tcBorders>
            <w:shd w:val="clear" w:color="auto" w:fill="auto"/>
            <w:noWrap/>
            <w:vAlign w:val="center"/>
            <w:hideMark/>
          </w:tcPr>
          <w:p w14:paraId="19E49F9C" w14:textId="77777777" w:rsidR="00AB3DF1" w:rsidRPr="00057D3E" w:rsidRDefault="00AB3DF1" w:rsidP="00AB3DF1">
            <w:pPr>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 xml:space="preserve"> 0001071</w:t>
            </w:r>
          </w:p>
        </w:tc>
        <w:tc>
          <w:tcPr>
            <w:tcW w:w="4599" w:type="dxa"/>
            <w:tcBorders>
              <w:top w:val="nil"/>
              <w:left w:val="nil"/>
              <w:bottom w:val="single" w:sz="4" w:space="0" w:color="auto"/>
              <w:right w:val="single" w:sz="4" w:space="0" w:color="auto"/>
            </w:tcBorders>
            <w:shd w:val="clear" w:color="auto" w:fill="auto"/>
            <w:noWrap/>
            <w:vAlign w:val="bottom"/>
            <w:hideMark/>
          </w:tcPr>
          <w:p w14:paraId="72CBECE0" w14:textId="77777777" w:rsidR="00AB3DF1" w:rsidRPr="00057D3E" w:rsidRDefault="00AB3DF1" w:rsidP="00AB3DF1">
            <w:pPr>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 xml:space="preserve"> </w:t>
            </w:r>
            <w:r>
              <w:rPr>
                <w:rFonts w:ascii="StobiSans Regular" w:eastAsia="Times New Roman" w:hAnsi="StobiSans Regular" w:cs="Calibri"/>
                <w:color w:val="000000"/>
                <w:sz w:val="20"/>
                <w:szCs w:val="20"/>
                <w:lang w:val="sq-AL"/>
              </w:rPr>
              <w:t>shtyllë metalike</w:t>
            </w:r>
            <w:r w:rsidRPr="00057D3E">
              <w:rPr>
                <w:rFonts w:ascii="StobiSans Regular" w:eastAsia="Times New Roman" w:hAnsi="StobiSans Regular" w:cs="Calibri"/>
                <w:color w:val="000000"/>
                <w:sz w:val="20"/>
                <w:szCs w:val="20"/>
              </w:rPr>
              <w:t>;</w:t>
            </w:r>
          </w:p>
        </w:tc>
        <w:tc>
          <w:tcPr>
            <w:tcW w:w="2551" w:type="dxa"/>
            <w:tcBorders>
              <w:top w:val="nil"/>
              <w:left w:val="nil"/>
              <w:bottom w:val="single" w:sz="4" w:space="0" w:color="auto"/>
              <w:right w:val="single" w:sz="4" w:space="0" w:color="auto"/>
            </w:tcBorders>
            <w:shd w:val="clear" w:color="auto" w:fill="auto"/>
            <w:noWrap/>
            <w:vAlign w:val="bottom"/>
            <w:hideMark/>
          </w:tcPr>
          <w:p w14:paraId="144B38FA" w14:textId="77777777" w:rsidR="00AB3DF1" w:rsidRPr="00057D3E" w:rsidRDefault="00AB3DF1" w:rsidP="00AB3DF1">
            <w:pPr>
              <w:jc w:val="right"/>
              <w:rPr>
                <w:rFonts w:ascii="StobiSans Regular" w:eastAsia="Times New Roman" w:hAnsi="StobiSans Regular" w:cs="Calibri"/>
                <w:color w:val="000000"/>
                <w:sz w:val="20"/>
                <w:szCs w:val="20"/>
              </w:rPr>
            </w:pPr>
            <w:r w:rsidRPr="00057D3E">
              <w:rPr>
                <w:rFonts w:ascii="StobiSans Regular" w:eastAsia="Times New Roman" w:hAnsi="StobiSans Regular" w:cs="Calibri"/>
                <w:color w:val="000000"/>
                <w:sz w:val="20"/>
                <w:szCs w:val="20"/>
              </w:rPr>
              <w:t>2013</w:t>
            </w:r>
          </w:p>
        </w:tc>
      </w:tr>
    </w:tbl>
    <w:p w14:paraId="2D02FA25" w14:textId="77777777" w:rsidR="00AB3DF1" w:rsidRDefault="00AB3DF1" w:rsidP="00057D3E">
      <w:pPr>
        <w:pStyle w:val="NormalWeb"/>
        <w:shd w:val="clear" w:color="auto" w:fill="FFFFFF"/>
        <w:spacing w:before="62" w:line="261" w:lineRule="atLeast"/>
        <w:ind w:right="28"/>
        <w:jc w:val="both"/>
        <w:rPr>
          <w:rFonts w:ascii="StobiSans Regular" w:hAnsi="StobiSans Regular"/>
          <w:b/>
          <w:bCs/>
          <w:sz w:val="22"/>
          <w:szCs w:val="22"/>
        </w:rPr>
      </w:pPr>
    </w:p>
    <w:p w14:paraId="664337BA" w14:textId="77777777" w:rsidR="00341CA6" w:rsidRDefault="00341CA6" w:rsidP="00057D3E">
      <w:pPr>
        <w:pStyle w:val="NormalWeb"/>
        <w:shd w:val="clear" w:color="auto" w:fill="FFFFFF"/>
        <w:spacing w:before="62" w:line="261" w:lineRule="atLeast"/>
        <w:ind w:right="28"/>
        <w:jc w:val="both"/>
        <w:rPr>
          <w:rFonts w:ascii="StobiSans Regular" w:hAnsi="StobiSans Regular"/>
          <w:b/>
          <w:bCs/>
          <w:sz w:val="22"/>
          <w:szCs w:val="22"/>
        </w:rPr>
      </w:pPr>
    </w:p>
    <w:p w14:paraId="3BBDD60D" w14:textId="77777777" w:rsidR="00ED6961" w:rsidRDefault="00ED6961" w:rsidP="00057D3E">
      <w:pPr>
        <w:pStyle w:val="NormalWeb"/>
        <w:shd w:val="clear" w:color="auto" w:fill="FFFFFF"/>
        <w:spacing w:before="62" w:line="261" w:lineRule="atLeast"/>
        <w:ind w:right="28"/>
        <w:jc w:val="both"/>
        <w:rPr>
          <w:rFonts w:ascii="StobiSans Regular" w:hAnsi="StobiSans Regular"/>
          <w:b/>
          <w:bCs/>
          <w:sz w:val="22"/>
          <w:szCs w:val="22"/>
        </w:rPr>
      </w:pPr>
    </w:p>
    <w:p w14:paraId="7CC997BF" w14:textId="77777777" w:rsidR="00ED6961" w:rsidRDefault="00ED6961" w:rsidP="00057D3E">
      <w:pPr>
        <w:pStyle w:val="NormalWeb"/>
        <w:shd w:val="clear" w:color="auto" w:fill="FFFFFF"/>
        <w:spacing w:before="62" w:line="261" w:lineRule="atLeast"/>
        <w:ind w:right="28"/>
        <w:jc w:val="both"/>
        <w:rPr>
          <w:rFonts w:ascii="StobiSans Regular" w:hAnsi="StobiSans Regular"/>
          <w:b/>
          <w:bCs/>
          <w:sz w:val="22"/>
          <w:szCs w:val="22"/>
        </w:rPr>
      </w:pPr>
    </w:p>
    <w:p w14:paraId="5CCF7139" w14:textId="77777777" w:rsidR="00ED6961" w:rsidRDefault="00ED6961" w:rsidP="00057D3E">
      <w:pPr>
        <w:pStyle w:val="NormalWeb"/>
        <w:shd w:val="clear" w:color="auto" w:fill="FFFFFF"/>
        <w:spacing w:before="62" w:line="261" w:lineRule="atLeast"/>
        <w:ind w:right="28"/>
        <w:jc w:val="both"/>
        <w:rPr>
          <w:rFonts w:ascii="StobiSans Regular" w:hAnsi="StobiSans Regular"/>
          <w:b/>
          <w:bCs/>
          <w:sz w:val="22"/>
          <w:szCs w:val="22"/>
        </w:rPr>
      </w:pPr>
    </w:p>
    <w:p w14:paraId="1D3774D8" w14:textId="77777777" w:rsidR="00ED6961" w:rsidRDefault="00ED6961" w:rsidP="00057D3E">
      <w:pPr>
        <w:pStyle w:val="NormalWeb"/>
        <w:shd w:val="clear" w:color="auto" w:fill="FFFFFF"/>
        <w:spacing w:before="62" w:line="261" w:lineRule="atLeast"/>
        <w:ind w:right="28"/>
        <w:jc w:val="both"/>
        <w:rPr>
          <w:rFonts w:ascii="StobiSans Regular" w:hAnsi="StobiSans Regular"/>
          <w:b/>
          <w:bCs/>
          <w:sz w:val="22"/>
          <w:szCs w:val="22"/>
        </w:rPr>
      </w:pPr>
    </w:p>
    <w:p w14:paraId="738A53D7" w14:textId="77777777" w:rsidR="00ED6961" w:rsidRDefault="00ED6961" w:rsidP="00057D3E">
      <w:pPr>
        <w:pStyle w:val="NormalWeb"/>
        <w:shd w:val="clear" w:color="auto" w:fill="FFFFFF"/>
        <w:spacing w:before="62" w:line="261" w:lineRule="atLeast"/>
        <w:ind w:right="28"/>
        <w:jc w:val="both"/>
        <w:rPr>
          <w:rFonts w:ascii="StobiSans Regular" w:hAnsi="StobiSans Regular"/>
          <w:b/>
          <w:bCs/>
          <w:sz w:val="22"/>
          <w:szCs w:val="22"/>
        </w:rPr>
      </w:pPr>
    </w:p>
    <w:p w14:paraId="1CBF42FD" w14:textId="77777777" w:rsidR="00AB3DF1" w:rsidRDefault="00AB3DF1" w:rsidP="00057D3E">
      <w:pPr>
        <w:pStyle w:val="NormalWeb"/>
        <w:shd w:val="clear" w:color="auto" w:fill="FFFFFF"/>
        <w:spacing w:before="62" w:line="261" w:lineRule="atLeast"/>
        <w:ind w:right="28"/>
        <w:jc w:val="both"/>
        <w:rPr>
          <w:rFonts w:ascii="StobiSans Regular" w:hAnsi="StobiSans Regular"/>
          <w:b/>
          <w:bCs/>
          <w:sz w:val="22"/>
          <w:szCs w:val="22"/>
        </w:rPr>
      </w:pPr>
    </w:p>
    <w:p w14:paraId="70799C54" w14:textId="77777777" w:rsidR="00AB3DF1" w:rsidRDefault="00AB3DF1" w:rsidP="00057D3E">
      <w:pPr>
        <w:pStyle w:val="NormalWeb"/>
        <w:shd w:val="clear" w:color="auto" w:fill="FFFFFF"/>
        <w:spacing w:before="62" w:line="261" w:lineRule="atLeast"/>
        <w:ind w:right="28"/>
        <w:jc w:val="both"/>
        <w:rPr>
          <w:rFonts w:ascii="StobiSans Regular" w:hAnsi="StobiSans Regular"/>
          <w:b/>
          <w:bCs/>
          <w:sz w:val="22"/>
          <w:szCs w:val="22"/>
        </w:rPr>
      </w:pPr>
    </w:p>
    <w:p w14:paraId="046F3A1B" w14:textId="77777777" w:rsidR="00AB3DF1" w:rsidRDefault="00AB3DF1" w:rsidP="00057D3E">
      <w:pPr>
        <w:pStyle w:val="NormalWeb"/>
        <w:shd w:val="clear" w:color="auto" w:fill="FFFFFF"/>
        <w:spacing w:before="62" w:line="261" w:lineRule="atLeast"/>
        <w:ind w:right="28"/>
        <w:jc w:val="both"/>
        <w:rPr>
          <w:rFonts w:ascii="StobiSans Regular" w:hAnsi="StobiSans Regular"/>
          <w:b/>
          <w:bCs/>
          <w:sz w:val="22"/>
          <w:szCs w:val="22"/>
        </w:rPr>
      </w:pPr>
    </w:p>
    <w:p w14:paraId="3A14CD64" w14:textId="77777777" w:rsidR="00AB3DF1" w:rsidRDefault="00AB3DF1" w:rsidP="00057D3E">
      <w:pPr>
        <w:pStyle w:val="NormalWeb"/>
        <w:shd w:val="clear" w:color="auto" w:fill="FFFFFF"/>
        <w:spacing w:before="62" w:line="261" w:lineRule="atLeast"/>
        <w:ind w:right="28"/>
        <w:jc w:val="both"/>
        <w:rPr>
          <w:rFonts w:ascii="StobiSans Regular" w:hAnsi="StobiSans Regular"/>
          <w:b/>
          <w:bCs/>
          <w:sz w:val="22"/>
          <w:szCs w:val="22"/>
        </w:rPr>
      </w:pPr>
    </w:p>
    <w:p w14:paraId="4B1835EA" w14:textId="77777777" w:rsidR="00AB3DF1" w:rsidRDefault="00AB3DF1" w:rsidP="00057D3E">
      <w:pPr>
        <w:pStyle w:val="NormalWeb"/>
        <w:shd w:val="clear" w:color="auto" w:fill="FFFFFF"/>
        <w:spacing w:before="62" w:line="261" w:lineRule="atLeast"/>
        <w:ind w:right="28"/>
        <w:jc w:val="both"/>
        <w:rPr>
          <w:rFonts w:ascii="StobiSans Regular" w:hAnsi="StobiSans Regular"/>
          <w:b/>
          <w:bCs/>
          <w:sz w:val="22"/>
          <w:szCs w:val="22"/>
        </w:rPr>
      </w:pPr>
    </w:p>
    <w:p w14:paraId="7AD941DF" w14:textId="77777777" w:rsidR="00AB3DF1" w:rsidRDefault="00AB3DF1" w:rsidP="00057D3E">
      <w:pPr>
        <w:pStyle w:val="NormalWeb"/>
        <w:shd w:val="clear" w:color="auto" w:fill="FFFFFF"/>
        <w:spacing w:before="62" w:line="261" w:lineRule="atLeast"/>
        <w:ind w:right="28"/>
        <w:jc w:val="both"/>
        <w:rPr>
          <w:rFonts w:ascii="StobiSans Regular" w:hAnsi="StobiSans Regular"/>
          <w:b/>
          <w:bCs/>
          <w:sz w:val="22"/>
          <w:szCs w:val="22"/>
        </w:rPr>
      </w:pPr>
    </w:p>
    <w:p w14:paraId="7BC10F7B" w14:textId="77777777" w:rsidR="00AB3DF1" w:rsidRDefault="00AB3DF1" w:rsidP="00057D3E">
      <w:pPr>
        <w:pStyle w:val="NormalWeb"/>
        <w:shd w:val="clear" w:color="auto" w:fill="FFFFFF"/>
        <w:spacing w:before="62" w:line="261" w:lineRule="atLeast"/>
        <w:ind w:right="28"/>
        <w:jc w:val="both"/>
        <w:rPr>
          <w:rFonts w:ascii="StobiSans Regular" w:hAnsi="StobiSans Regular"/>
          <w:b/>
          <w:bCs/>
          <w:sz w:val="22"/>
          <w:szCs w:val="22"/>
        </w:rPr>
      </w:pPr>
    </w:p>
    <w:p w14:paraId="387BCB1C" w14:textId="77777777" w:rsidR="00AB3DF1" w:rsidRDefault="00AB3DF1" w:rsidP="00057D3E">
      <w:pPr>
        <w:pStyle w:val="NormalWeb"/>
        <w:shd w:val="clear" w:color="auto" w:fill="FFFFFF"/>
        <w:spacing w:before="62" w:line="261" w:lineRule="atLeast"/>
        <w:ind w:right="28"/>
        <w:jc w:val="both"/>
        <w:rPr>
          <w:rFonts w:ascii="StobiSans Regular" w:hAnsi="StobiSans Regular"/>
          <w:b/>
          <w:bCs/>
          <w:sz w:val="22"/>
          <w:szCs w:val="22"/>
        </w:rPr>
      </w:pPr>
    </w:p>
    <w:p w14:paraId="002BBA88" w14:textId="77777777" w:rsidR="00AB3DF1" w:rsidRDefault="00AB3DF1" w:rsidP="00057D3E">
      <w:pPr>
        <w:pStyle w:val="NormalWeb"/>
        <w:shd w:val="clear" w:color="auto" w:fill="FFFFFF"/>
        <w:spacing w:before="62" w:line="261" w:lineRule="atLeast"/>
        <w:ind w:right="28"/>
        <w:jc w:val="both"/>
        <w:rPr>
          <w:rFonts w:ascii="StobiSans Regular" w:hAnsi="StobiSans Regular"/>
          <w:b/>
          <w:bCs/>
          <w:sz w:val="22"/>
          <w:szCs w:val="22"/>
        </w:rPr>
      </w:pPr>
    </w:p>
    <w:p w14:paraId="289FA037" w14:textId="77777777" w:rsidR="00AB3DF1" w:rsidRPr="007773F0" w:rsidRDefault="00AB3DF1" w:rsidP="00057D3E">
      <w:pPr>
        <w:pStyle w:val="NormalWeb"/>
        <w:shd w:val="clear" w:color="auto" w:fill="FFFFFF"/>
        <w:spacing w:before="62" w:line="261" w:lineRule="atLeast"/>
        <w:ind w:right="28"/>
        <w:jc w:val="both"/>
        <w:rPr>
          <w:rFonts w:ascii="StobiSans Regular" w:hAnsi="StobiSans Regular"/>
          <w:b/>
          <w:bCs/>
          <w:sz w:val="22"/>
          <w:szCs w:val="22"/>
          <w:lang w:val="en-US"/>
        </w:rPr>
      </w:pPr>
    </w:p>
    <w:sectPr w:rsidR="00AB3DF1" w:rsidRPr="007773F0" w:rsidSect="00C72AD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obiSerif Regular">
    <w:panose1 w:val="02000503060000020004"/>
    <w:charset w:val="00"/>
    <w:family w:val="modern"/>
    <w:notTrueType/>
    <w:pitch w:val="variable"/>
    <w:sig w:usb0="A00002AF" w:usb1="5000204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tobiSans Regular">
    <w:panose1 w:val="02000503030000020004"/>
    <w:charset w:val="00"/>
    <w:family w:val="modern"/>
    <w:notTrueType/>
    <w:pitch w:val="variable"/>
    <w:sig w:usb0="A00002AF" w:usb1="5000A07B"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35F17"/>
    <w:multiLevelType w:val="multilevel"/>
    <w:tmpl w:val="9240223C"/>
    <w:lvl w:ilvl="0">
      <w:start w:val="1"/>
      <w:numFmt w:val="bullet"/>
      <w:lvlText w:val="-"/>
      <w:lvlJc w:val="left"/>
      <w:pPr>
        <w:tabs>
          <w:tab w:val="num" w:pos="851"/>
        </w:tabs>
        <w:ind w:left="851" w:hanging="284"/>
      </w:pPr>
      <w:rPr>
        <w:rFonts w:ascii="Arial" w:hAnsi="Arial" w:cs="Arial" w:hint="default"/>
      </w:rPr>
    </w:lvl>
    <w:lvl w:ilvl="1">
      <w:start w:val="1"/>
      <w:numFmt w:val="bullet"/>
      <w:lvlText w:val="o"/>
      <w:lvlJc w:val="left"/>
      <w:pPr>
        <w:tabs>
          <w:tab w:val="num" w:pos="2574"/>
        </w:tabs>
        <w:ind w:left="2574" w:hanging="360"/>
      </w:pPr>
      <w:rPr>
        <w:rFonts w:ascii="Courier New" w:hAnsi="Courier New" w:cs="Courier New" w:hint="default"/>
      </w:rPr>
    </w:lvl>
    <w:lvl w:ilvl="2">
      <w:start w:val="1"/>
      <w:numFmt w:val="bullet"/>
      <w:lvlText w:val=""/>
      <w:lvlJc w:val="left"/>
      <w:pPr>
        <w:tabs>
          <w:tab w:val="num" w:pos="3294"/>
        </w:tabs>
        <w:ind w:left="3294" w:hanging="360"/>
      </w:pPr>
      <w:rPr>
        <w:rFonts w:ascii="Wingdings" w:hAnsi="Wingdings" w:cs="Wingdings" w:hint="default"/>
      </w:rPr>
    </w:lvl>
    <w:lvl w:ilvl="3">
      <w:start w:val="1"/>
      <w:numFmt w:val="bullet"/>
      <w:lvlText w:val=""/>
      <w:lvlJc w:val="left"/>
      <w:pPr>
        <w:tabs>
          <w:tab w:val="num" w:pos="4014"/>
        </w:tabs>
        <w:ind w:left="4014" w:hanging="360"/>
      </w:pPr>
      <w:rPr>
        <w:rFonts w:ascii="Symbol" w:hAnsi="Symbol" w:cs="Symbol" w:hint="default"/>
      </w:rPr>
    </w:lvl>
    <w:lvl w:ilvl="4">
      <w:start w:val="1"/>
      <w:numFmt w:val="bullet"/>
      <w:lvlText w:val="o"/>
      <w:lvlJc w:val="left"/>
      <w:pPr>
        <w:tabs>
          <w:tab w:val="num" w:pos="4734"/>
        </w:tabs>
        <w:ind w:left="4734" w:hanging="360"/>
      </w:pPr>
      <w:rPr>
        <w:rFonts w:ascii="Courier New" w:hAnsi="Courier New" w:cs="Courier New" w:hint="default"/>
      </w:rPr>
    </w:lvl>
    <w:lvl w:ilvl="5">
      <w:start w:val="1"/>
      <w:numFmt w:val="bullet"/>
      <w:lvlText w:val=""/>
      <w:lvlJc w:val="left"/>
      <w:pPr>
        <w:tabs>
          <w:tab w:val="num" w:pos="5454"/>
        </w:tabs>
        <w:ind w:left="5454" w:hanging="360"/>
      </w:pPr>
      <w:rPr>
        <w:rFonts w:ascii="Wingdings" w:hAnsi="Wingdings" w:cs="Wingdings" w:hint="default"/>
      </w:rPr>
    </w:lvl>
    <w:lvl w:ilvl="6">
      <w:start w:val="1"/>
      <w:numFmt w:val="bullet"/>
      <w:lvlText w:val=""/>
      <w:lvlJc w:val="left"/>
      <w:pPr>
        <w:tabs>
          <w:tab w:val="num" w:pos="6174"/>
        </w:tabs>
        <w:ind w:left="6174" w:hanging="360"/>
      </w:pPr>
      <w:rPr>
        <w:rFonts w:ascii="Symbol" w:hAnsi="Symbol" w:cs="Symbol" w:hint="default"/>
      </w:rPr>
    </w:lvl>
    <w:lvl w:ilvl="7">
      <w:start w:val="1"/>
      <w:numFmt w:val="bullet"/>
      <w:lvlText w:val="o"/>
      <w:lvlJc w:val="left"/>
      <w:pPr>
        <w:tabs>
          <w:tab w:val="num" w:pos="6894"/>
        </w:tabs>
        <w:ind w:left="6894" w:hanging="360"/>
      </w:pPr>
      <w:rPr>
        <w:rFonts w:ascii="Courier New" w:hAnsi="Courier New" w:cs="Courier New" w:hint="default"/>
      </w:rPr>
    </w:lvl>
    <w:lvl w:ilvl="8">
      <w:start w:val="1"/>
      <w:numFmt w:val="bullet"/>
      <w:lvlText w:val=""/>
      <w:lvlJc w:val="left"/>
      <w:pPr>
        <w:tabs>
          <w:tab w:val="num" w:pos="7614"/>
        </w:tabs>
        <w:ind w:left="7614" w:hanging="360"/>
      </w:pPr>
      <w:rPr>
        <w:rFonts w:ascii="Wingdings" w:hAnsi="Wingdings" w:cs="Wingdings" w:hint="default"/>
      </w:rPr>
    </w:lvl>
  </w:abstractNum>
  <w:abstractNum w:abstractNumId="1" w15:restartNumberingAfterBreak="0">
    <w:nsid w:val="3E7A0513"/>
    <w:multiLevelType w:val="hybridMultilevel"/>
    <w:tmpl w:val="134A3D46"/>
    <w:lvl w:ilvl="0" w:tplc="E864F80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843E61"/>
    <w:multiLevelType w:val="multilevel"/>
    <w:tmpl w:val="98DE29C4"/>
    <w:lvl w:ilvl="0">
      <w:start w:val="1"/>
      <w:numFmt w:val="bullet"/>
      <w:lvlText w:val="-"/>
      <w:lvlJc w:val="left"/>
      <w:pPr>
        <w:tabs>
          <w:tab w:val="num" w:pos="964"/>
        </w:tabs>
        <w:ind w:left="964" w:hanging="284"/>
      </w:pPr>
      <w:rPr>
        <w:rFonts w:ascii="Arial" w:hAnsi="Arial" w:cs="Arial" w:hint="default"/>
      </w:rPr>
    </w:lvl>
    <w:lvl w:ilvl="1">
      <w:start w:val="1"/>
      <w:numFmt w:val="bullet"/>
      <w:lvlText w:val="o"/>
      <w:lvlJc w:val="left"/>
      <w:pPr>
        <w:tabs>
          <w:tab w:val="num" w:pos="2574"/>
        </w:tabs>
        <w:ind w:left="2574" w:hanging="360"/>
      </w:pPr>
      <w:rPr>
        <w:rFonts w:ascii="Courier New" w:hAnsi="Courier New" w:cs="Courier New" w:hint="default"/>
      </w:rPr>
    </w:lvl>
    <w:lvl w:ilvl="2">
      <w:start w:val="1"/>
      <w:numFmt w:val="bullet"/>
      <w:lvlText w:val=""/>
      <w:lvlJc w:val="left"/>
      <w:pPr>
        <w:tabs>
          <w:tab w:val="num" w:pos="3294"/>
        </w:tabs>
        <w:ind w:left="3294" w:hanging="360"/>
      </w:pPr>
      <w:rPr>
        <w:rFonts w:ascii="Wingdings" w:hAnsi="Wingdings" w:cs="Wingdings" w:hint="default"/>
      </w:rPr>
    </w:lvl>
    <w:lvl w:ilvl="3">
      <w:start w:val="1"/>
      <w:numFmt w:val="bullet"/>
      <w:lvlText w:val=""/>
      <w:lvlJc w:val="left"/>
      <w:pPr>
        <w:tabs>
          <w:tab w:val="num" w:pos="4014"/>
        </w:tabs>
        <w:ind w:left="4014" w:hanging="360"/>
      </w:pPr>
      <w:rPr>
        <w:rFonts w:ascii="Symbol" w:hAnsi="Symbol" w:cs="Symbol" w:hint="default"/>
      </w:rPr>
    </w:lvl>
    <w:lvl w:ilvl="4">
      <w:start w:val="1"/>
      <w:numFmt w:val="bullet"/>
      <w:lvlText w:val="o"/>
      <w:lvlJc w:val="left"/>
      <w:pPr>
        <w:tabs>
          <w:tab w:val="num" w:pos="4734"/>
        </w:tabs>
        <w:ind w:left="4734" w:hanging="360"/>
      </w:pPr>
      <w:rPr>
        <w:rFonts w:ascii="Courier New" w:hAnsi="Courier New" w:cs="Courier New" w:hint="default"/>
      </w:rPr>
    </w:lvl>
    <w:lvl w:ilvl="5">
      <w:start w:val="1"/>
      <w:numFmt w:val="bullet"/>
      <w:lvlText w:val=""/>
      <w:lvlJc w:val="left"/>
      <w:pPr>
        <w:tabs>
          <w:tab w:val="num" w:pos="5454"/>
        </w:tabs>
        <w:ind w:left="5454" w:hanging="360"/>
      </w:pPr>
      <w:rPr>
        <w:rFonts w:ascii="Wingdings" w:hAnsi="Wingdings" w:cs="Wingdings" w:hint="default"/>
      </w:rPr>
    </w:lvl>
    <w:lvl w:ilvl="6">
      <w:start w:val="1"/>
      <w:numFmt w:val="bullet"/>
      <w:lvlText w:val=""/>
      <w:lvlJc w:val="left"/>
      <w:pPr>
        <w:tabs>
          <w:tab w:val="num" w:pos="6174"/>
        </w:tabs>
        <w:ind w:left="6174" w:hanging="360"/>
      </w:pPr>
      <w:rPr>
        <w:rFonts w:ascii="Symbol" w:hAnsi="Symbol" w:cs="Symbol" w:hint="default"/>
      </w:rPr>
    </w:lvl>
    <w:lvl w:ilvl="7">
      <w:start w:val="1"/>
      <w:numFmt w:val="bullet"/>
      <w:lvlText w:val="o"/>
      <w:lvlJc w:val="left"/>
      <w:pPr>
        <w:tabs>
          <w:tab w:val="num" w:pos="6894"/>
        </w:tabs>
        <w:ind w:left="6894" w:hanging="360"/>
      </w:pPr>
      <w:rPr>
        <w:rFonts w:ascii="Courier New" w:hAnsi="Courier New" w:cs="Courier New" w:hint="default"/>
      </w:rPr>
    </w:lvl>
    <w:lvl w:ilvl="8">
      <w:start w:val="1"/>
      <w:numFmt w:val="bullet"/>
      <w:lvlText w:val=""/>
      <w:lvlJc w:val="left"/>
      <w:pPr>
        <w:tabs>
          <w:tab w:val="num" w:pos="7614"/>
        </w:tabs>
        <w:ind w:left="7614" w:hanging="360"/>
      </w:pPr>
      <w:rPr>
        <w:rFonts w:ascii="Wingdings" w:hAnsi="Wingdings" w:cs="Wingdings" w:hint="default"/>
      </w:rPr>
    </w:lvl>
  </w:abstractNum>
  <w:abstractNum w:abstractNumId="3" w15:restartNumberingAfterBreak="0">
    <w:nsid w:val="498669A4"/>
    <w:multiLevelType w:val="hybridMultilevel"/>
    <w:tmpl w:val="77A6770A"/>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4" w15:restartNumberingAfterBreak="0">
    <w:nsid w:val="560E1929"/>
    <w:multiLevelType w:val="multilevel"/>
    <w:tmpl w:val="EC66C51E"/>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5" w15:restartNumberingAfterBreak="0">
    <w:nsid w:val="5F1D2762"/>
    <w:multiLevelType w:val="multilevel"/>
    <w:tmpl w:val="4A5C3538"/>
    <w:lvl w:ilvl="0">
      <w:start w:val="1"/>
      <w:numFmt w:val="bullet"/>
      <w:lvlText w:val="-"/>
      <w:lvlJc w:val="left"/>
      <w:pPr>
        <w:tabs>
          <w:tab w:val="num" w:pos="964"/>
        </w:tabs>
        <w:ind w:left="964" w:hanging="284"/>
      </w:pPr>
      <w:rPr>
        <w:rFonts w:ascii="Arial" w:hAnsi="Arial" w:cs="Arial" w:hint="default"/>
      </w:rPr>
    </w:lvl>
    <w:lvl w:ilvl="1">
      <w:start w:val="1"/>
      <w:numFmt w:val="bullet"/>
      <w:lvlText w:val="o"/>
      <w:lvlJc w:val="left"/>
      <w:pPr>
        <w:tabs>
          <w:tab w:val="num" w:pos="2574"/>
        </w:tabs>
        <w:ind w:left="2574" w:hanging="360"/>
      </w:pPr>
      <w:rPr>
        <w:rFonts w:ascii="Courier New" w:hAnsi="Courier New" w:cs="Courier New" w:hint="default"/>
      </w:rPr>
    </w:lvl>
    <w:lvl w:ilvl="2">
      <w:start w:val="1"/>
      <w:numFmt w:val="bullet"/>
      <w:lvlText w:val=""/>
      <w:lvlJc w:val="left"/>
      <w:pPr>
        <w:tabs>
          <w:tab w:val="num" w:pos="3294"/>
        </w:tabs>
        <w:ind w:left="3294" w:hanging="360"/>
      </w:pPr>
      <w:rPr>
        <w:rFonts w:ascii="Wingdings" w:hAnsi="Wingdings" w:cs="Wingdings" w:hint="default"/>
      </w:rPr>
    </w:lvl>
    <w:lvl w:ilvl="3">
      <w:start w:val="1"/>
      <w:numFmt w:val="bullet"/>
      <w:lvlText w:val=""/>
      <w:lvlJc w:val="left"/>
      <w:pPr>
        <w:tabs>
          <w:tab w:val="num" w:pos="4014"/>
        </w:tabs>
        <w:ind w:left="4014" w:hanging="360"/>
      </w:pPr>
      <w:rPr>
        <w:rFonts w:ascii="Symbol" w:hAnsi="Symbol" w:cs="Symbol" w:hint="default"/>
      </w:rPr>
    </w:lvl>
    <w:lvl w:ilvl="4">
      <w:start w:val="1"/>
      <w:numFmt w:val="bullet"/>
      <w:lvlText w:val="o"/>
      <w:lvlJc w:val="left"/>
      <w:pPr>
        <w:tabs>
          <w:tab w:val="num" w:pos="4734"/>
        </w:tabs>
        <w:ind w:left="4734" w:hanging="360"/>
      </w:pPr>
      <w:rPr>
        <w:rFonts w:ascii="Courier New" w:hAnsi="Courier New" w:cs="Courier New" w:hint="default"/>
      </w:rPr>
    </w:lvl>
    <w:lvl w:ilvl="5">
      <w:start w:val="1"/>
      <w:numFmt w:val="bullet"/>
      <w:lvlText w:val=""/>
      <w:lvlJc w:val="left"/>
      <w:pPr>
        <w:tabs>
          <w:tab w:val="num" w:pos="5454"/>
        </w:tabs>
        <w:ind w:left="5454" w:hanging="360"/>
      </w:pPr>
      <w:rPr>
        <w:rFonts w:ascii="Wingdings" w:hAnsi="Wingdings" w:cs="Wingdings" w:hint="default"/>
      </w:rPr>
    </w:lvl>
    <w:lvl w:ilvl="6">
      <w:start w:val="1"/>
      <w:numFmt w:val="bullet"/>
      <w:lvlText w:val=""/>
      <w:lvlJc w:val="left"/>
      <w:pPr>
        <w:tabs>
          <w:tab w:val="num" w:pos="6174"/>
        </w:tabs>
        <w:ind w:left="6174" w:hanging="360"/>
      </w:pPr>
      <w:rPr>
        <w:rFonts w:ascii="Symbol" w:hAnsi="Symbol" w:cs="Symbol" w:hint="default"/>
      </w:rPr>
    </w:lvl>
    <w:lvl w:ilvl="7">
      <w:start w:val="1"/>
      <w:numFmt w:val="bullet"/>
      <w:lvlText w:val="o"/>
      <w:lvlJc w:val="left"/>
      <w:pPr>
        <w:tabs>
          <w:tab w:val="num" w:pos="6894"/>
        </w:tabs>
        <w:ind w:left="6894" w:hanging="360"/>
      </w:pPr>
      <w:rPr>
        <w:rFonts w:ascii="Courier New" w:hAnsi="Courier New" w:cs="Courier New" w:hint="default"/>
      </w:rPr>
    </w:lvl>
    <w:lvl w:ilvl="8">
      <w:start w:val="1"/>
      <w:numFmt w:val="bullet"/>
      <w:lvlText w:val=""/>
      <w:lvlJc w:val="left"/>
      <w:pPr>
        <w:tabs>
          <w:tab w:val="num" w:pos="7614"/>
        </w:tabs>
        <w:ind w:left="7614" w:hanging="360"/>
      </w:pPr>
      <w:rPr>
        <w:rFonts w:ascii="Wingdings" w:hAnsi="Wingdings" w:cs="Wingdings" w:hint="default"/>
      </w:rPr>
    </w:lvl>
  </w:abstractNum>
  <w:abstractNum w:abstractNumId="6" w15:restartNumberingAfterBreak="0">
    <w:nsid w:val="60CC4ACB"/>
    <w:multiLevelType w:val="multilevel"/>
    <w:tmpl w:val="FF28478A"/>
    <w:lvl w:ilvl="0">
      <w:start w:val="1"/>
      <w:numFmt w:val="bullet"/>
      <w:lvlText w:val="-"/>
      <w:lvlJc w:val="left"/>
      <w:pPr>
        <w:tabs>
          <w:tab w:val="num" w:pos="964"/>
        </w:tabs>
        <w:ind w:left="964" w:hanging="284"/>
      </w:pPr>
      <w:rPr>
        <w:rFonts w:ascii="Arial" w:hAnsi="Arial" w:cs="Aria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742630C7"/>
    <w:multiLevelType w:val="multilevel"/>
    <w:tmpl w:val="07C4688E"/>
    <w:lvl w:ilvl="0">
      <w:start w:val="1"/>
      <w:numFmt w:val="bullet"/>
      <w:lvlText w:val="-"/>
      <w:lvlJc w:val="left"/>
      <w:pPr>
        <w:ind w:left="1434" w:hanging="360"/>
      </w:pPr>
      <w:rPr>
        <w:rFonts w:ascii="StobiSerif Regular" w:hAnsi="StobiSerif Regular" w:cs="StobiSerif Regular" w:hint="default"/>
        <w:sz w:val="22"/>
      </w:rPr>
    </w:lvl>
    <w:lvl w:ilvl="1">
      <w:start w:val="1"/>
      <w:numFmt w:val="bullet"/>
      <w:lvlText w:val="o"/>
      <w:lvlJc w:val="left"/>
      <w:pPr>
        <w:ind w:left="2154" w:hanging="360"/>
      </w:pPr>
      <w:rPr>
        <w:rFonts w:ascii="Courier New" w:hAnsi="Courier New" w:cs="Courier New" w:hint="default"/>
      </w:rPr>
    </w:lvl>
    <w:lvl w:ilvl="2">
      <w:start w:val="1"/>
      <w:numFmt w:val="bullet"/>
      <w:lvlText w:val=""/>
      <w:lvlJc w:val="left"/>
      <w:pPr>
        <w:ind w:left="2874" w:hanging="360"/>
      </w:pPr>
      <w:rPr>
        <w:rFonts w:ascii="Wingdings" w:hAnsi="Wingdings" w:cs="Wingdings" w:hint="default"/>
      </w:rPr>
    </w:lvl>
    <w:lvl w:ilvl="3">
      <w:start w:val="1"/>
      <w:numFmt w:val="bullet"/>
      <w:lvlText w:val=""/>
      <w:lvlJc w:val="left"/>
      <w:pPr>
        <w:ind w:left="3594" w:hanging="360"/>
      </w:pPr>
      <w:rPr>
        <w:rFonts w:ascii="Symbol" w:hAnsi="Symbol" w:cs="Symbol" w:hint="default"/>
      </w:rPr>
    </w:lvl>
    <w:lvl w:ilvl="4">
      <w:start w:val="1"/>
      <w:numFmt w:val="bullet"/>
      <w:lvlText w:val="o"/>
      <w:lvlJc w:val="left"/>
      <w:pPr>
        <w:ind w:left="4314" w:hanging="360"/>
      </w:pPr>
      <w:rPr>
        <w:rFonts w:ascii="Courier New" w:hAnsi="Courier New" w:cs="Courier New" w:hint="default"/>
      </w:rPr>
    </w:lvl>
    <w:lvl w:ilvl="5">
      <w:start w:val="1"/>
      <w:numFmt w:val="bullet"/>
      <w:lvlText w:val=""/>
      <w:lvlJc w:val="left"/>
      <w:pPr>
        <w:ind w:left="5034" w:hanging="360"/>
      </w:pPr>
      <w:rPr>
        <w:rFonts w:ascii="Wingdings" w:hAnsi="Wingdings" w:cs="Wingdings" w:hint="default"/>
      </w:rPr>
    </w:lvl>
    <w:lvl w:ilvl="6">
      <w:start w:val="1"/>
      <w:numFmt w:val="bullet"/>
      <w:lvlText w:val=""/>
      <w:lvlJc w:val="left"/>
      <w:pPr>
        <w:ind w:left="5754" w:hanging="360"/>
      </w:pPr>
      <w:rPr>
        <w:rFonts w:ascii="Symbol" w:hAnsi="Symbol" w:cs="Symbol" w:hint="default"/>
      </w:rPr>
    </w:lvl>
    <w:lvl w:ilvl="7">
      <w:start w:val="1"/>
      <w:numFmt w:val="bullet"/>
      <w:lvlText w:val="o"/>
      <w:lvlJc w:val="left"/>
      <w:pPr>
        <w:ind w:left="6474" w:hanging="360"/>
      </w:pPr>
      <w:rPr>
        <w:rFonts w:ascii="Courier New" w:hAnsi="Courier New" w:cs="Courier New" w:hint="default"/>
      </w:rPr>
    </w:lvl>
    <w:lvl w:ilvl="8">
      <w:start w:val="1"/>
      <w:numFmt w:val="bullet"/>
      <w:lvlText w:val=""/>
      <w:lvlJc w:val="left"/>
      <w:pPr>
        <w:ind w:left="7194" w:hanging="360"/>
      </w:pPr>
      <w:rPr>
        <w:rFonts w:ascii="Wingdings" w:hAnsi="Wingdings" w:cs="Wingdings" w:hint="default"/>
      </w:rPr>
    </w:lvl>
  </w:abstractNum>
  <w:abstractNum w:abstractNumId="8" w15:restartNumberingAfterBreak="0">
    <w:nsid w:val="77DD2946"/>
    <w:multiLevelType w:val="multilevel"/>
    <w:tmpl w:val="2C0AFA4A"/>
    <w:lvl w:ilvl="0">
      <w:start w:val="1"/>
      <w:numFmt w:val="bullet"/>
      <w:lvlText w:val="-"/>
      <w:lvlJc w:val="left"/>
      <w:pPr>
        <w:tabs>
          <w:tab w:val="num" w:pos="964"/>
        </w:tabs>
        <w:ind w:left="964" w:hanging="284"/>
      </w:pPr>
      <w:rPr>
        <w:rFonts w:ascii="Arial" w:hAnsi="Arial" w:cs="Arial" w:hint="default"/>
      </w:rPr>
    </w:lvl>
    <w:lvl w:ilvl="1">
      <w:start w:val="1"/>
      <w:numFmt w:val="bullet"/>
      <w:lvlText w:val="o"/>
      <w:lvlJc w:val="left"/>
      <w:pPr>
        <w:tabs>
          <w:tab w:val="num" w:pos="2574"/>
        </w:tabs>
        <w:ind w:left="2574" w:hanging="360"/>
      </w:pPr>
      <w:rPr>
        <w:rFonts w:ascii="Courier New" w:hAnsi="Courier New" w:cs="Courier New" w:hint="default"/>
      </w:rPr>
    </w:lvl>
    <w:lvl w:ilvl="2">
      <w:start w:val="1"/>
      <w:numFmt w:val="bullet"/>
      <w:lvlText w:val=""/>
      <w:lvlJc w:val="left"/>
      <w:pPr>
        <w:tabs>
          <w:tab w:val="num" w:pos="3294"/>
        </w:tabs>
        <w:ind w:left="3294" w:hanging="360"/>
      </w:pPr>
      <w:rPr>
        <w:rFonts w:ascii="Wingdings" w:hAnsi="Wingdings" w:cs="Wingdings" w:hint="default"/>
      </w:rPr>
    </w:lvl>
    <w:lvl w:ilvl="3">
      <w:start w:val="1"/>
      <w:numFmt w:val="bullet"/>
      <w:lvlText w:val=""/>
      <w:lvlJc w:val="left"/>
      <w:pPr>
        <w:tabs>
          <w:tab w:val="num" w:pos="4014"/>
        </w:tabs>
        <w:ind w:left="4014" w:hanging="360"/>
      </w:pPr>
      <w:rPr>
        <w:rFonts w:ascii="Symbol" w:hAnsi="Symbol" w:cs="Symbol" w:hint="default"/>
      </w:rPr>
    </w:lvl>
    <w:lvl w:ilvl="4">
      <w:start w:val="1"/>
      <w:numFmt w:val="bullet"/>
      <w:lvlText w:val="o"/>
      <w:lvlJc w:val="left"/>
      <w:pPr>
        <w:tabs>
          <w:tab w:val="num" w:pos="4734"/>
        </w:tabs>
        <w:ind w:left="4734" w:hanging="360"/>
      </w:pPr>
      <w:rPr>
        <w:rFonts w:ascii="Courier New" w:hAnsi="Courier New" w:cs="Courier New" w:hint="default"/>
      </w:rPr>
    </w:lvl>
    <w:lvl w:ilvl="5">
      <w:start w:val="1"/>
      <w:numFmt w:val="bullet"/>
      <w:lvlText w:val=""/>
      <w:lvlJc w:val="left"/>
      <w:pPr>
        <w:tabs>
          <w:tab w:val="num" w:pos="5454"/>
        </w:tabs>
        <w:ind w:left="5454" w:hanging="360"/>
      </w:pPr>
      <w:rPr>
        <w:rFonts w:ascii="Wingdings" w:hAnsi="Wingdings" w:cs="Wingdings" w:hint="default"/>
      </w:rPr>
    </w:lvl>
    <w:lvl w:ilvl="6">
      <w:start w:val="1"/>
      <w:numFmt w:val="bullet"/>
      <w:lvlText w:val=""/>
      <w:lvlJc w:val="left"/>
      <w:pPr>
        <w:tabs>
          <w:tab w:val="num" w:pos="6174"/>
        </w:tabs>
        <w:ind w:left="6174" w:hanging="360"/>
      </w:pPr>
      <w:rPr>
        <w:rFonts w:ascii="Symbol" w:hAnsi="Symbol" w:cs="Symbol" w:hint="default"/>
      </w:rPr>
    </w:lvl>
    <w:lvl w:ilvl="7">
      <w:start w:val="1"/>
      <w:numFmt w:val="bullet"/>
      <w:lvlText w:val="o"/>
      <w:lvlJc w:val="left"/>
      <w:pPr>
        <w:tabs>
          <w:tab w:val="num" w:pos="6894"/>
        </w:tabs>
        <w:ind w:left="6894" w:hanging="360"/>
      </w:pPr>
      <w:rPr>
        <w:rFonts w:ascii="Courier New" w:hAnsi="Courier New" w:cs="Courier New" w:hint="default"/>
      </w:rPr>
    </w:lvl>
    <w:lvl w:ilvl="8">
      <w:start w:val="1"/>
      <w:numFmt w:val="bullet"/>
      <w:lvlText w:val=""/>
      <w:lvlJc w:val="left"/>
      <w:pPr>
        <w:tabs>
          <w:tab w:val="num" w:pos="7614"/>
        </w:tabs>
        <w:ind w:left="7614" w:hanging="360"/>
      </w:pPr>
      <w:rPr>
        <w:rFonts w:ascii="Wingdings" w:hAnsi="Wingdings" w:cs="Wingdings" w:hint="default"/>
      </w:rPr>
    </w:lvl>
  </w:abstractNum>
  <w:abstractNum w:abstractNumId="9" w15:restartNumberingAfterBreak="0">
    <w:nsid w:val="7BF4144F"/>
    <w:multiLevelType w:val="hybridMultilevel"/>
    <w:tmpl w:val="B7CA53C6"/>
    <w:lvl w:ilvl="0" w:tplc="E29278B4">
      <w:start w:val="5"/>
      <w:numFmt w:val="bullet"/>
      <w:lvlText w:val="-"/>
      <w:lvlJc w:val="left"/>
      <w:pPr>
        <w:ind w:left="720" w:hanging="360"/>
      </w:pPr>
      <w:rPr>
        <w:rFonts w:ascii="StobiSerif Regular" w:eastAsia="SimSun" w:hAnsi="StobiSerif Regular" w:cs="Mangal" w:hint="default"/>
        <w:sz w:val="22"/>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num w:numId="1" w16cid:durableId="487212357">
    <w:abstractNumId w:val="4"/>
  </w:num>
  <w:num w:numId="2" w16cid:durableId="1763531684">
    <w:abstractNumId w:val="6"/>
  </w:num>
  <w:num w:numId="3" w16cid:durableId="135147888">
    <w:abstractNumId w:val="8"/>
  </w:num>
  <w:num w:numId="4" w16cid:durableId="693576568">
    <w:abstractNumId w:val="2"/>
  </w:num>
  <w:num w:numId="5" w16cid:durableId="812217675">
    <w:abstractNumId w:val="5"/>
  </w:num>
  <w:num w:numId="6" w16cid:durableId="525412895">
    <w:abstractNumId w:val="0"/>
  </w:num>
  <w:num w:numId="7" w16cid:durableId="1484003297">
    <w:abstractNumId w:val="7"/>
  </w:num>
  <w:num w:numId="8" w16cid:durableId="2112506224">
    <w:abstractNumId w:val="9"/>
  </w:num>
  <w:num w:numId="9" w16cid:durableId="1741556743">
    <w:abstractNumId w:val="3"/>
  </w:num>
  <w:num w:numId="10" w16cid:durableId="21285451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D3E"/>
    <w:rsid w:val="0000723C"/>
    <w:rsid w:val="00042F87"/>
    <w:rsid w:val="00057D3E"/>
    <w:rsid w:val="000A31EC"/>
    <w:rsid w:val="001C582E"/>
    <w:rsid w:val="001C66ED"/>
    <w:rsid w:val="002002E8"/>
    <w:rsid w:val="00221E7B"/>
    <w:rsid w:val="00307FDB"/>
    <w:rsid w:val="00341CA6"/>
    <w:rsid w:val="00360C71"/>
    <w:rsid w:val="003645EC"/>
    <w:rsid w:val="004222A2"/>
    <w:rsid w:val="00474AAD"/>
    <w:rsid w:val="00484EF9"/>
    <w:rsid w:val="00541197"/>
    <w:rsid w:val="00771363"/>
    <w:rsid w:val="007773F0"/>
    <w:rsid w:val="007A34E3"/>
    <w:rsid w:val="008B290F"/>
    <w:rsid w:val="008F6584"/>
    <w:rsid w:val="00920BE4"/>
    <w:rsid w:val="009D0455"/>
    <w:rsid w:val="00AB3DF1"/>
    <w:rsid w:val="00B02FD8"/>
    <w:rsid w:val="00BD747A"/>
    <w:rsid w:val="00C05D23"/>
    <w:rsid w:val="00C07FC2"/>
    <w:rsid w:val="00C16483"/>
    <w:rsid w:val="00C4720A"/>
    <w:rsid w:val="00C72ADC"/>
    <w:rsid w:val="00D41054"/>
    <w:rsid w:val="00ED6961"/>
    <w:rsid w:val="00F55B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6AC70"/>
  <w15:docId w15:val="{6C8422E6-EB0D-45A0-B1B5-504572769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7D3E"/>
    <w:rPr>
      <w:rFonts w:eastAsiaTheme="minorEastAsia"/>
      <w:lang w:val="mk-MK" w:eastAsia="mk-MK"/>
    </w:rPr>
  </w:style>
  <w:style w:type="paragraph" w:styleId="Heading6">
    <w:name w:val="heading 6"/>
    <w:basedOn w:val="Normal"/>
    <w:next w:val="Normal"/>
    <w:link w:val="Heading6Char"/>
    <w:rsid w:val="00057D3E"/>
    <w:pPr>
      <w:widowControl w:val="0"/>
      <w:tabs>
        <w:tab w:val="num" w:pos="1152"/>
        <w:tab w:val="left" w:pos="5202"/>
        <w:tab w:val="left" w:pos="9252"/>
      </w:tabs>
      <w:suppressAutoHyphens/>
      <w:spacing w:before="240" w:after="60"/>
      <w:ind w:left="4050" w:hanging="360"/>
      <w:textAlignment w:val="baseline"/>
      <w:outlineLvl w:val="5"/>
    </w:pPr>
    <w:rPr>
      <w:rFonts w:ascii="Times New Roman" w:eastAsia="SimSun" w:hAnsi="Times New Roman" w:cs="Mangal"/>
      <w:bCs/>
      <w:sz w:val="24"/>
      <w:szCs w:val="24"/>
      <w:lang w:val="ru-RU"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057D3E"/>
    <w:rPr>
      <w:rFonts w:ascii="Times New Roman" w:eastAsia="SimSun" w:hAnsi="Times New Roman" w:cs="Mangal"/>
      <w:bCs/>
      <w:sz w:val="24"/>
      <w:szCs w:val="24"/>
      <w:lang w:val="ru-RU" w:eastAsia="zh-CN" w:bidi="hi-IN"/>
    </w:rPr>
  </w:style>
  <w:style w:type="character" w:customStyle="1" w:styleId="StyleLatinArialChar">
    <w:name w:val="Style (Latin) Arial Char"/>
    <w:basedOn w:val="DefaultParagraphFont"/>
    <w:rsid w:val="00057D3E"/>
    <w:rPr>
      <w:rFonts w:ascii="Arial" w:eastAsia="Arial Unicode MS" w:hAnsi="Arial" w:cs="Arial"/>
      <w:sz w:val="24"/>
      <w:szCs w:val="18"/>
      <w:lang w:val="mk-MK" w:eastAsia="mk-MK" w:bidi="mk-MK"/>
    </w:rPr>
  </w:style>
  <w:style w:type="paragraph" w:styleId="ListParagraph">
    <w:name w:val="List Paragraph"/>
    <w:basedOn w:val="Normal"/>
    <w:qFormat/>
    <w:rsid w:val="00057D3E"/>
    <w:pPr>
      <w:widowControl w:val="0"/>
      <w:suppressAutoHyphens/>
      <w:spacing w:before="120" w:after="60"/>
      <w:ind w:left="720"/>
      <w:contextualSpacing/>
      <w:textAlignment w:val="baseline"/>
    </w:pPr>
    <w:rPr>
      <w:rFonts w:ascii="Times New Roman" w:eastAsia="SimSun" w:hAnsi="Times New Roman" w:cs="Mangal"/>
      <w:sz w:val="24"/>
      <w:szCs w:val="24"/>
      <w:lang w:eastAsia="zh-CN" w:bidi="hi-IN"/>
    </w:rPr>
  </w:style>
  <w:style w:type="paragraph" w:customStyle="1" w:styleId="StyleJustified">
    <w:name w:val="Style Justified"/>
    <w:basedOn w:val="Normal"/>
    <w:rsid w:val="00057D3E"/>
    <w:pPr>
      <w:widowControl w:val="0"/>
      <w:suppressAutoHyphens/>
      <w:spacing w:after="0"/>
      <w:ind w:firstLine="1134"/>
      <w:textAlignment w:val="baseline"/>
    </w:pPr>
    <w:rPr>
      <w:rFonts w:ascii="Arial" w:eastAsia="Times New Roman" w:hAnsi="Arial" w:cs="Times New Roman"/>
      <w:sz w:val="20"/>
      <w:szCs w:val="20"/>
      <w:lang w:eastAsia="ar-SA" w:bidi="hi-IN"/>
    </w:rPr>
  </w:style>
  <w:style w:type="paragraph" w:styleId="NormalWeb">
    <w:name w:val="Normal (Web)"/>
    <w:basedOn w:val="Normal"/>
    <w:rsid w:val="00057D3E"/>
    <w:pPr>
      <w:widowControl w:val="0"/>
      <w:suppressAutoHyphens/>
      <w:spacing w:before="100" w:after="115"/>
      <w:textAlignment w:val="baseline"/>
    </w:pPr>
    <w:rPr>
      <w:rFonts w:ascii="Times New Roman" w:eastAsia="Times New Roman" w:hAnsi="Times New Roman" w:cs="Times New Roman"/>
      <w:sz w:val="24"/>
      <w:szCs w:val="24"/>
      <w:lang w:eastAsia="ar-SA" w:bidi="hi-IN"/>
    </w:rPr>
  </w:style>
  <w:style w:type="character" w:styleId="Hyperlink">
    <w:name w:val="Hyperlink"/>
    <w:basedOn w:val="DefaultParagraphFont"/>
    <w:uiPriority w:val="99"/>
    <w:unhideWhenUsed/>
    <w:rsid w:val="00057D3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E2650339-085D-4E7D-BA5E-39A07269A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2841</Words>
  <Characters>16196</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19000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Vladimir</dc:creator>
  <cp:lastModifiedBy>Vladimir</cp:lastModifiedBy>
  <cp:revision>2</cp:revision>
  <cp:lastPrinted>2023-07-17T10:09:00Z</cp:lastPrinted>
  <dcterms:created xsi:type="dcterms:W3CDTF">2023-10-10T06:27:00Z</dcterms:created>
  <dcterms:modified xsi:type="dcterms:W3CDTF">2023-10-10T06:27:00Z</dcterms:modified>
</cp:coreProperties>
</file>